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99D01" w14:textId="66B6FFEA" w:rsidR="00BD2514" w:rsidRDefault="00BD2514" w:rsidP="00966226">
      <w:pPr>
        <w:pStyle w:val="Heading1"/>
      </w:pPr>
      <w:bookmarkStart w:id="0" w:name="_Toc522202465"/>
      <w:r>
        <w:t xml:space="preserve">Resonance </w:t>
      </w:r>
      <w:r w:rsidRPr="00A61938">
        <w:t>Structures</w:t>
      </w:r>
      <w:r>
        <w:t>, Formal Charges, and Polarity</w:t>
      </w:r>
      <w:bookmarkEnd w:id="0"/>
    </w:p>
    <w:p w14:paraId="572229E7" w14:textId="77777777" w:rsidR="00D04FB9" w:rsidRPr="00D04FB9" w:rsidRDefault="00D04FB9" w:rsidP="00D04FB9">
      <w:pPr>
        <w:jc w:val="center"/>
      </w:pPr>
      <w:r>
        <w:t>Troy University Chemistry Faculty</w:t>
      </w:r>
    </w:p>
    <w:p w14:paraId="54AE5A35" w14:textId="77777777" w:rsidR="00D04FB9" w:rsidRPr="003F650C" w:rsidRDefault="00D04FB9" w:rsidP="00D04FB9">
      <w:pPr>
        <w:rPr>
          <w:rFonts w:ascii="Cambria" w:eastAsia="Cambria" w:hAnsi="Cambria" w:cs="Times New Roman"/>
          <w:sz w:val="22"/>
        </w:rPr>
      </w:pPr>
      <w:r w:rsidRPr="006D4597">
        <w:rPr>
          <w:noProof/>
          <w:color w:val="0000FF"/>
        </w:rPr>
        <w:drawing>
          <wp:inline distT="0" distB="0" distL="0" distR="0" wp14:anchorId="3FC7948C" wp14:editId="669A8AE9">
            <wp:extent cx="838200" cy="295275"/>
            <wp:effectExtent l="0" t="0" r="0" b="9525"/>
            <wp:docPr id="240" name="Picture 240"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eative Commons Licen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t xml:space="preserve">  Licensed under a </w:t>
      </w:r>
      <w:hyperlink r:id="rId13" w:history="1">
        <w:r>
          <w:rPr>
            <w:rStyle w:val="Hyperlink"/>
          </w:rPr>
          <w:t>Creative Commons Attribution-</w:t>
        </w:r>
        <w:proofErr w:type="spellStart"/>
        <w:r>
          <w:rPr>
            <w:rStyle w:val="Hyperlink"/>
          </w:rPr>
          <w:t>ShareAlike</w:t>
        </w:r>
        <w:proofErr w:type="spellEnd"/>
        <w:r>
          <w:rPr>
            <w:rStyle w:val="Hyperlink"/>
          </w:rPr>
          <w:t xml:space="preserve"> 4.0 International License</w:t>
        </w:r>
      </w:hyperlink>
      <w:r>
        <w:t>.</w:t>
      </w:r>
    </w:p>
    <w:p w14:paraId="298B0567" w14:textId="77777777" w:rsidR="00BD2514" w:rsidRDefault="00BD2514" w:rsidP="006E3BF5">
      <w:pPr>
        <w:pStyle w:val="Heading2"/>
      </w:pPr>
      <w:r>
        <w:t>Introduction</w:t>
      </w:r>
    </w:p>
    <w:p w14:paraId="555AFFF5" w14:textId="77777777" w:rsidR="00BD2514" w:rsidRDefault="00BD2514" w:rsidP="00BD2514">
      <w:r>
        <w:tab/>
        <w:t xml:space="preserve">Lewis structures are models representing covalent bonding between atoms. These structures use dots around atoms to signify electrons and lines to signify bonds between atoms. Lewis structures that differ only in the arrangement of electrons are called resonance structures. The most likely Lewis structures is determined using formal charge, which is the charge of an atom in a molecule, </w:t>
      </w:r>
      <w:proofErr w:type="gramStart"/>
      <w:r>
        <w:t>assuming that</w:t>
      </w:r>
      <w:proofErr w:type="gramEnd"/>
      <w:r>
        <w:t xml:space="preserve"> electrons in a chemical bond are shared equally between atoms.  Below are resonance structures of the carbonate anion, CO</w:t>
      </w:r>
      <w:r>
        <w:rPr>
          <w:vertAlign w:val="subscript"/>
        </w:rPr>
        <w:t>3</w:t>
      </w:r>
      <w:r>
        <w:rPr>
          <w:vertAlign w:val="superscript"/>
        </w:rPr>
        <w:t>2-</w:t>
      </w:r>
      <w:r>
        <w:t>.</w:t>
      </w:r>
    </w:p>
    <w:p w14:paraId="1F1A350B" w14:textId="77777777" w:rsidR="00BD2514" w:rsidRDefault="00BD2514" w:rsidP="00BD2514">
      <w:pPr>
        <w:ind w:left="864"/>
      </w:pPr>
      <w:r>
        <w:rPr>
          <w:noProof/>
        </w:rPr>
        <w:drawing>
          <wp:inline distT="0" distB="0" distL="0" distR="0" wp14:anchorId="6D40E8E7" wp14:editId="6E33E871">
            <wp:extent cx="4000500" cy="904875"/>
            <wp:effectExtent l="0" t="0" r="0" b="9525"/>
            <wp:docPr id="13" name="Picture 13" descr="Macintosh HD:Users:ipimienta:Desktop:9ho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ipimienta:Desktop:9hoHo.png"/>
                    <pic:cNvPicPr>
                      <a:picLocks noChangeAspect="1" noChangeArrowheads="1"/>
                    </pic:cNvPicPr>
                  </pic:nvPicPr>
                  <pic:blipFill rotWithShape="1">
                    <a:blip r:embed="rId14">
                      <a:extLst>
                        <a:ext uri="{28A0092B-C50C-407E-A947-70E740481C1C}">
                          <a14:useLocalDpi xmlns:a14="http://schemas.microsoft.com/office/drawing/2010/main" val="0"/>
                        </a:ext>
                      </a:extLst>
                    </a:blip>
                    <a:srcRect l="4994" t="9053" r="3821" b="4947"/>
                    <a:stretch/>
                  </pic:blipFill>
                  <pic:spPr bwMode="auto">
                    <a:xfrm>
                      <a:off x="0" y="0"/>
                      <a:ext cx="4000500" cy="904875"/>
                    </a:xfrm>
                    <a:prstGeom prst="rect">
                      <a:avLst/>
                    </a:prstGeom>
                    <a:noFill/>
                    <a:ln>
                      <a:noFill/>
                    </a:ln>
                    <a:extLst>
                      <a:ext uri="{53640926-AAD7-44D8-BBD7-CCE9431645EC}">
                        <a14:shadowObscured xmlns:a14="http://schemas.microsoft.com/office/drawing/2010/main"/>
                      </a:ext>
                    </a:extLst>
                  </pic:spPr>
                </pic:pic>
              </a:graphicData>
            </a:graphic>
          </wp:inline>
        </w:drawing>
      </w:r>
    </w:p>
    <w:p w14:paraId="4B71B512" w14:textId="77777777" w:rsidR="00BD2514" w:rsidRDefault="00BD2514" w:rsidP="006E3BF5">
      <w:pPr>
        <w:pStyle w:val="Heading2"/>
      </w:pPr>
      <w:r>
        <w:t>Procedure</w:t>
      </w:r>
    </w:p>
    <w:p w14:paraId="643C57B7" w14:textId="4CBCB4BC" w:rsidR="00BD2514" w:rsidRDefault="00BD2514" w:rsidP="00BD2514">
      <w:pPr>
        <w:tabs>
          <w:tab w:val="left" w:pos="360"/>
        </w:tabs>
      </w:pPr>
      <w:r>
        <w:t>For each species in the worksheet:</w:t>
      </w:r>
    </w:p>
    <w:p w14:paraId="79FE020F" w14:textId="77777777" w:rsidR="00BD2514" w:rsidRDefault="00BD2514" w:rsidP="00CA4F49">
      <w:pPr>
        <w:numPr>
          <w:ilvl w:val="0"/>
          <w:numId w:val="4"/>
        </w:numPr>
        <w:spacing w:after="0" w:line="240" w:lineRule="auto"/>
      </w:pPr>
      <w:r>
        <w:t>Draw a Lewis structure.  Since this lab is about resonance, nearly every structure will have a double bond.</w:t>
      </w:r>
    </w:p>
    <w:p w14:paraId="20A1FFF3" w14:textId="77777777" w:rsidR="00BD2514" w:rsidRDefault="00BD2514" w:rsidP="00CA4F49">
      <w:pPr>
        <w:numPr>
          <w:ilvl w:val="0"/>
          <w:numId w:val="4"/>
        </w:numPr>
        <w:spacing w:after="0" w:line="240" w:lineRule="auto"/>
      </w:pPr>
      <w:r>
        <w:t>Determine the formal charges on each atom of the Lewis structure.</w:t>
      </w:r>
      <w:r w:rsidRPr="00D65071">
        <w:t xml:space="preserve"> </w:t>
      </w:r>
      <w:r>
        <w:t xml:space="preserve">The formal charge </w:t>
      </w:r>
      <w:proofErr w:type="gramStart"/>
      <w:r>
        <w:t>are</w:t>
      </w:r>
      <w:proofErr w:type="gramEnd"/>
      <w:r>
        <w:t xml:space="preserve"> calculated using the formula:</w:t>
      </w:r>
    </w:p>
    <w:p w14:paraId="01E4C28E" w14:textId="77777777" w:rsidR="00BD2514" w:rsidRPr="0046400F" w:rsidRDefault="00BD2514" w:rsidP="00BD2514">
      <w:pPr>
        <w:spacing w:before="120"/>
        <w:ind w:left="864"/>
      </w:pPr>
      <m:oMathPara>
        <m:oMathParaPr>
          <m:jc m:val="left"/>
        </m:oMathParaPr>
        <m:oMath>
          <m:r>
            <w:rPr>
              <w:rFonts w:ascii="Cambria Math" w:hAnsi="Cambria Math"/>
            </w:rPr>
            <m:t>FC=# valence electrons-(# nonbonding electrons+½ # bonding electrons)</m:t>
          </m:r>
        </m:oMath>
      </m:oMathPara>
    </w:p>
    <w:p w14:paraId="40087AAE" w14:textId="77777777" w:rsidR="00BD2514" w:rsidRPr="006C079D" w:rsidRDefault="00BD2514" w:rsidP="00CA4F49">
      <w:pPr>
        <w:numPr>
          <w:ilvl w:val="0"/>
          <w:numId w:val="4"/>
        </w:numPr>
        <w:spacing w:after="0" w:line="240" w:lineRule="auto"/>
      </w:pPr>
      <w:r>
        <w:t>Draw a structure with the most favorable formal charges.  This may involve moving the double bond around, or converting a single bond to a double bond, or converting something like X=M=X to X–M</w:t>
      </w:r>
      <w:r>
        <w:sym w:font="Symbol" w:char="F0BA"/>
      </w:r>
      <w:r>
        <w:t>X or X</w:t>
      </w:r>
      <w:r>
        <w:sym w:font="Symbol" w:char="F0BA"/>
      </w:r>
      <w:r>
        <w:t xml:space="preserve">M–X.  </w:t>
      </w:r>
      <w:r w:rsidRPr="006C079D">
        <w:t xml:space="preserve">The dominant structure has </w:t>
      </w:r>
    </w:p>
    <w:p w14:paraId="20574ECA" w14:textId="77777777" w:rsidR="00BD2514" w:rsidRPr="006C079D" w:rsidRDefault="00BD2514" w:rsidP="00BD2514">
      <w:pPr>
        <w:ind w:left="720"/>
      </w:pPr>
      <w:r w:rsidRPr="006C079D">
        <w:t xml:space="preserve">a) the lowest formal charges, and </w:t>
      </w:r>
    </w:p>
    <w:p w14:paraId="5076633D" w14:textId="77777777" w:rsidR="00BD2514" w:rsidRDefault="00BD2514" w:rsidP="00BD2514">
      <w:pPr>
        <w:ind w:left="720"/>
      </w:pPr>
      <w:r w:rsidRPr="006C079D">
        <w:t xml:space="preserve">b) any negative formal charges on the most electronegative element. </w:t>
      </w:r>
    </w:p>
    <w:p w14:paraId="68C9FC6A" w14:textId="77777777" w:rsidR="00BD2514" w:rsidRDefault="00BD2514" w:rsidP="00565013">
      <w:pPr>
        <w:spacing w:after="0" w:line="240" w:lineRule="auto"/>
        <w:ind w:left="720" w:firstLine="0"/>
      </w:pPr>
      <w:r>
        <w:t>Atoms in row 3 and beyond can have more than an octet.  For such atoms, consider converting single bonds to double bonds to lower the formal change.</w:t>
      </w:r>
    </w:p>
    <w:p w14:paraId="27E565DF" w14:textId="13B6C3F7" w:rsidR="00BD2514" w:rsidRDefault="00BD2514" w:rsidP="00CA4F49">
      <w:pPr>
        <w:numPr>
          <w:ilvl w:val="0"/>
          <w:numId w:val="4"/>
        </w:numPr>
        <w:spacing w:after="0" w:line="240" w:lineRule="auto"/>
      </w:pPr>
      <w:r>
        <w:t>Draw all possible resonance structures for this most likely structure.</w:t>
      </w:r>
    </w:p>
    <w:p w14:paraId="2681DD0D" w14:textId="57508A28" w:rsidR="00BD2514" w:rsidRDefault="00BD2514" w:rsidP="00CA4F49">
      <w:pPr>
        <w:numPr>
          <w:ilvl w:val="0"/>
          <w:numId w:val="4"/>
        </w:numPr>
        <w:spacing w:after="0" w:line="240" w:lineRule="auto"/>
      </w:pPr>
      <w:r>
        <w:t xml:space="preserve">Include formal charges on </w:t>
      </w:r>
      <w:proofErr w:type="gramStart"/>
      <w:r w:rsidR="00565013">
        <w:t>all</w:t>
      </w:r>
      <w:r>
        <w:t xml:space="preserve"> of</w:t>
      </w:r>
      <w:proofErr w:type="gramEnd"/>
      <w:r>
        <w:t xml:space="preserve"> your structu</w:t>
      </w:r>
      <w:r w:rsidR="00C31454">
        <w:t>r</w:t>
      </w:r>
      <w:r>
        <w:t>es.  Formal charges of 0 do not need to be shown.</w:t>
      </w:r>
    </w:p>
    <w:p w14:paraId="5F0A08AC" w14:textId="77777777" w:rsidR="00BD2514" w:rsidRPr="00237B14" w:rsidRDefault="00BD2514" w:rsidP="00CA4F49">
      <w:pPr>
        <w:pStyle w:val="ListParagraph"/>
        <w:numPr>
          <w:ilvl w:val="0"/>
          <w:numId w:val="4"/>
        </w:numPr>
        <w:spacing w:after="0" w:line="240" w:lineRule="auto"/>
      </w:pPr>
      <w:r>
        <w:lastRenderedPageBreak/>
        <w:t>Identify the electronic and molecular geometry.  The tables on the following pages may help.</w:t>
      </w:r>
    </w:p>
    <w:p w14:paraId="1EFB9D3B" w14:textId="77777777" w:rsidR="00BD2514" w:rsidRPr="00632B14" w:rsidRDefault="00BD2514" w:rsidP="00CA4F49">
      <w:pPr>
        <w:pStyle w:val="ListParagraph"/>
        <w:numPr>
          <w:ilvl w:val="0"/>
          <w:numId w:val="4"/>
        </w:numPr>
        <w:spacing w:after="0" w:line="240" w:lineRule="auto"/>
      </w:pPr>
      <w:r>
        <w:t xml:space="preserve">Construct a model of the probable structure using the model kit and show to the instructor. </w:t>
      </w:r>
    </w:p>
    <w:p w14:paraId="35CBA5BE" w14:textId="77777777" w:rsidR="00BD2514" w:rsidRDefault="00BD2514" w:rsidP="00CA4F49">
      <w:pPr>
        <w:pStyle w:val="ListParagraph"/>
        <w:numPr>
          <w:ilvl w:val="0"/>
          <w:numId w:val="4"/>
        </w:numPr>
        <w:spacing w:after="0" w:line="240" w:lineRule="auto"/>
      </w:pPr>
      <w:r>
        <w:t>Draw a sketch of the model. Your sketches should have bonds in the plane of the paper drawn as plain lines, bonds coming out of the paper drawn as wedges, and bonds going behind the paper drawn as dashes.  (The attached table of VSEPR geometries has examples you can use.)</w:t>
      </w:r>
    </w:p>
    <w:p w14:paraId="60A24489" w14:textId="1082AB7C" w:rsidR="00BD2514" w:rsidRDefault="00BD2514" w:rsidP="00CA4F49">
      <w:pPr>
        <w:pStyle w:val="ListParagraph"/>
        <w:numPr>
          <w:ilvl w:val="0"/>
          <w:numId w:val="4"/>
        </w:numPr>
        <w:spacing w:after="0" w:line="240" w:lineRule="auto"/>
      </w:pPr>
      <w:r>
        <w:t xml:space="preserve">In the column labeled polarity, indicate if the molecule is polar or nonpolar.  If everything attached to the central atom is the same, it is </w:t>
      </w:r>
      <w:r w:rsidR="008F6CBF">
        <w:t>non</w:t>
      </w:r>
      <w:r>
        <w:t>polar; otherwise, it is polar.  For example, CH</w:t>
      </w:r>
      <w:r w:rsidRPr="006C079D">
        <w:rPr>
          <w:vertAlign w:val="subscript"/>
        </w:rPr>
        <w:t>4</w:t>
      </w:r>
      <w:r>
        <w:t xml:space="preserve"> is tetrahedral and non-polar; H</w:t>
      </w:r>
      <w:r w:rsidRPr="006C079D">
        <w:rPr>
          <w:vertAlign w:val="subscript"/>
        </w:rPr>
        <w:t>2</w:t>
      </w:r>
      <w:r>
        <w:t>O has two lone pairs and two bonds, the things around it are not identical, so it is polar.  Polar and nonpolar can even be assigned to ions.</w:t>
      </w:r>
    </w:p>
    <w:p w14:paraId="4C2C25CB" w14:textId="750ED692" w:rsidR="00BD2514" w:rsidRDefault="00BD2514" w:rsidP="00202287">
      <w:pPr>
        <w:pStyle w:val="ListParagraph"/>
        <w:numPr>
          <w:ilvl w:val="0"/>
          <w:numId w:val="4"/>
        </w:numPr>
        <w:spacing w:line="240" w:lineRule="auto"/>
      </w:pPr>
      <w:r>
        <w:t xml:space="preserve">Wait to leave until your instructor has finished checking your report to ensure that you understand everything, and that you get </w:t>
      </w:r>
      <w:r w:rsidR="008E55E2">
        <w:t>ful</w:t>
      </w:r>
      <w:bookmarkStart w:id="1" w:name="_GoBack"/>
      <w:bookmarkEnd w:id="1"/>
      <w:r w:rsidR="008E55E2">
        <w:t>l credit</w:t>
      </w:r>
      <w:r>
        <w:t xml:space="preserve"> on this lab</w:t>
      </w:r>
      <w:r w:rsidR="008E55E2">
        <w:t xml:space="preserve"> report</w:t>
      </w:r>
      <w:r>
        <w:t>.</w:t>
      </w:r>
    </w:p>
    <w:p w14:paraId="33273FF1" w14:textId="2A143967" w:rsidR="00202287" w:rsidRPr="00202287" w:rsidRDefault="00202287" w:rsidP="00202287">
      <w:pPr>
        <w:pStyle w:val="ListParagraph"/>
        <w:spacing w:before="240" w:after="0" w:line="240" w:lineRule="auto"/>
        <w:ind w:firstLine="0"/>
        <w:contextualSpacing w:val="0"/>
        <w:jc w:val="center"/>
        <w:rPr>
          <w:rFonts w:asciiTheme="majorHAnsi" w:hAnsiTheme="majorHAnsi"/>
        </w:rPr>
      </w:pPr>
      <w:r w:rsidRPr="00202287">
        <w:rPr>
          <w:rFonts w:asciiTheme="majorHAnsi" w:hAnsiTheme="majorHAnsi"/>
        </w:rPr>
        <w:t>Electronegativity</w:t>
      </w:r>
    </w:p>
    <w:p w14:paraId="54B612D8" w14:textId="1F3F2957" w:rsidR="00202287" w:rsidRDefault="00202287" w:rsidP="00202287">
      <w:pPr>
        <w:tabs>
          <w:tab w:val="right" w:pos="9360"/>
        </w:tabs>
        <w:ind w:firstLine="0"/>
        <w:rPr>
          <w:rFonts w:ascii="Arial" w:hAnsi="Arial" w:cs="Arial"/>
          <w:b/>
          <w:bCs/>
          <w:sz w:val="28"/>
        </w:rPr>
        <w:sectPr w:rsidR="00202287" w:rsidSect="002338E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pPr>
      <w:r>
        <w:rPr>
          <w:noProof/>
        </w:rPr>
        <w:drawing>
          <wp:inline distT="0" distB="0" distL="0" distR="0" wp14:anchorId="5521A71A" wp14:editId="575FCEBB">
            <wp:extent cx="5934075" cy="3063631"/>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20445" t="16426" r="2885" b="34095"/>
                    <a:stretch/>
                  </pic:blipFill>
                  <pic:spPr bwMode="auto">
                    <a:xfrm>
                      <a:off x="0" y="0"/>
                      <a:ext cx="5976004" cy="3085278"/>
                    </a:xfrm>
                    <a:prstGeom prst="rect">
                      <a:avLst/>
                    </a:prstGeom>
                    <a:ln>
                      <a:noFill/>
                    </a:ln>
                    <a:extLst>
                      <a:ext uri="{53640926-AAD7-44D8-BBD7-CCE9431645EC}">
                        <a14:shadowObscured xmlns:a14="http://schemas.microsoft.com/office/drawing/2010/main"/>
                      </a:ext>
                    </a:extLst>
                  </pic:spPr>
                </pic:pic>
              </a:graphicData>
            </a:graphic>
          </wp:inline>
        </w:drawing>
      </w:r>
    </w:p>
    <w:p w14:paraId="245AFA38" w14:textId="77777777" w:rsidR="00BD2514" w:rsidRDefault="00BD2514" w:rsidP="00CF74AE">
      <w:pPr>
        <w:tabs>
          <w:tab w:val="right" w:pos="9360"/>
        </w:tabs>
        <w:spacing w:line="240" w:lineRule="auto"/>
        <w:ind w:firstLine="0"/>
        <w:jc w:val="center"/>
        <w:rPr>
          <w:rFonts w:ascii="Arial" w:hAnsi="Arial" w:cs="Arial"/>
          <w:b/>
          <w:bCs/>
          <w:sz w:val="28"/>
        </w:rPr>
      </w:pPr>
      <w:r>
        <w:rPr>
          <w:rFonts w:ascii="Arial" w:hAnsi="Arial" w:cs="Arial"/>
          <w:b/>
          <w:bCs/>
          <w:sz w:val="28"/>
        </w:rPr>
        <w:lastRenderedPageBreak/>
        <w:t>Molecular Shape</w:t>
      </w:r>
    </w:p>
    <w:tbl>
      <w:tblPr>
        <w:tblW w:w="8892" w:type="dxa"/>
        <w:jc w:val="center"/>
        <w:tblBorders>
          <w:insideH w:val="single" w:sz="4" w:space="0" w:color="auto"/>
          <w:insideV w:val="single" w:sz="4" w:space="0" w:color="auto"/>
        </w:tblBorders>
        <w:tblLook w:val="04A0" w:firstRow="1" w:lastRow="0" w:firstColumn="1" w:lastColumn="0" w:noHBand="0" w:noVBand="1"/>
      </w:tblPr>
      <w:tblGrid>
        <w:gridCol w:w="2230"/>
        <w:gridCol w:w="1577"/>
        <w:gridCol w:w="2691"/>
        <w:gridCol w:w="2394"/>
      </w:tblGrid>
      <w:tr w:rsidR="00BD2514" w:rsidRPr="007565A9" w14:paraId="67D10B4D" w14:textId="77777777" w:rsidTr="00F21C3D">
        <w:trPr>
          <w:jc w:val="center"/>
        </w:trPr>
        <w:tc>
          <w:tcPr>
            <w:tcW w:w="2230" w:type="dxa"/>
            <w:tcBorders>
              <w:top w:val="nil"/>
              <w:bottom w:val="single" w:sz="4" w:space="0" w:color="auto"/>
              <w:right w:val="nil"/>
            </w:tcBorders>
          </w:tcPr>
          <w:p w14:paraId="513E05D8" w14:textId="77777777" w:rsidR="00BD2514" w:rsidRDefault="00BD2514" w:rsidP="00CF74AE">
            <w:pPr>
              <w:tabs>
                <w:tab w:val="right" w:pos="9360"/>
              </w:tabs>
              <w:spacing w:after="0" w:line="240" w:lineRule="auto"/>
              <w:ind w:firstLine="0"/>
              <w:jc w:val="center"/>
              <w:rPr>
                <w:rFonts w:ascii="Arial" w:hAnsi="Arial" w:cs="Arial"/>
                <w:b/>
                <w:bCs/>
              </w:rPr>
            </w:pPr>
            <w:r w:rsidRPr="007565A9">
              <w:rPr>
                <w:rFonts w:ascii="Arial" w:hAnsi="Arial" w:cs="Arial"/>
                <w:b/>
                <w:bCs/>
              </w:rPr>
              <w:t xml:space="preserve">Number of </w:t>
            </w:r>
          </w:p>
          <w:p w14:paraId="5372FE98" w14:textId="77777777" w:rsidR="00BD2514" w:rsidRPr="007565A9" w:rsidRDefault="00BD2514" w:rsidP="00CF74AE">
            <w:pPr>
              <w:tabs>
                <w:tab w:val="right" w:pos="9360"/>
              </w:tabs>
              <w:spacing w:after="0" w:line="240" w:lineRule="auto"/>
              <w:ind w:firstLine="0"/>
              <w:jc w:val="center"/>
              <w:rPr>
                <w:rFonts w:ascii="Arial" w:hAnsi="Arial" w:cs="Arial"/>
                <w:b/>
                <w:bCs/>
              </w:rPr>
            </w:pPr>
            <w:r w:rsidRPr="007565A9">
              <w:rPr>
                <w:rFonts w:ascii="Arial" w:hAnsi="Arial" w:cs="Arial"/>
                <w:b/>
                <w:bCs/>
              </w:rPr>
              <w:t>Electron Groups</w:t>
            </w:r>
          </w:p>
        </w:tc>
        <w:tc>
          <w:tcPr>
            <w:tcW w:w="1577" w:type="dxa"/>
            <w:tcBorders>
              <w:top w:val="nil"/>
              <w:left w:val="nil"/>
              <w:bottom w:val="single" w:sz="4" w:space="0" w:color="auto"/>
              <w:right w:val="nil"/>
            </w:tcBorders>
          </w:tcPr>
          <w:p w14:paraId="7D9DDFDC" w14:textId="77777777" w:rsidR="00BD2514" w:rsidRDefault="00BD2514" w:rsidP="00CF74AE">
            <w:pPr>
              <w:tabs>
                <w:tab w:val="right" w:pos="9360"/>
              </w:tabs>
              <w:spacing w:after="0" w:line="240" w:lineRule="auto"/>
              <w:ind w:firstLine="0"/>
              <w:jc w:val="center"/>
              <w:rPr>
                <w:rFonts w:ascii="Arial" w:hAnsi="Arial" w:cs="Arial"/>
                <w:b/>
                <w:bCs/>
              </w:rPr>
            </w:pPr>
            <w:r>
              <w:rPr>
                <w:rFonts w:ascii="Arial" w:hAnsi="Arial" w:cs="Arial"/>
                <w:b/>
                <w:bCs/>
              </w:rPr>
              <w:t>Number of</w:t>
            </w:r>
          </w:p>
          <w:p w14:paraId="2CA2088A" w14:textId="77777777" w:rsidR="00BD2514" w:rsidRPr="007565A9" w:rsidRDefault="00BD2514" w:rsidP="00CF74AE">
            <w:pPr>
              <w:tabs>
                <w:tab w:val="right" w:pos="9360"/>
              </w:tabs>
              <w:spacing w:after="0" w:line="240" w:lineRule="auto"/>
              <w:ind w:firstLine="0"/>
              <w:jc w:val="center"/>
              <w:rPr>
                <w:rFonts w:ascii="Arial" w:hAnsi="Arial" w:cs="Arial"/>
                <w:b/>
                <w:bCs/>
              </w:rPr>
            </w:pPr>
            <w:r w:rsidRPr="007565A9">
              <w:rPr>
                <w:rFonts w:ascii="Arial" w:hAnsi="Arial" w:cs="Arial"/>
                <w:b/>
                <w:bCs/>
              </w:rPr>
              <w:t>Lone Pairs</w:t>
            </w:r>
          </w:p>
        </w:tc>
        <w:tc>
          <w:tcPr>
            <w:tcW w:w="2691" w:type="dxa"/>
            <w:tcBorders>
              <w:top w:val="nil"/>
              <w:left w:val="nil"/>
              <w:bottom w:val="single" w:sz="4" w:space="0" w:color="auto"/>
              <w:right w:val="nil"/>
            </w:tcBorders>
          </w:tcPr>
          <w:p w14:paraId="5F2E554C" w14:textId="77777777" w:rsidR="00BD2514" w:rsidRPr="007565A9" w:rsidRDefault="00BD2514" w:rsidP="00CF74AE">
            <w:pPr>
              <w:tabs>
                <w:tab w:val="right" w:pos="9360"/>
              </w:tabs>
              <w:spacing w:after="0" w:line="240" w:lineRule="auto"/>
              <w:ind w:firstLine="0"/>
              <w:jc w:val="center"/>
              <w:rPr>
                <w:rFonts w:ascii="Arial" w:hAnsi="Arial" w:cs="Arial"/>
                <w:b/>
                <w:bCs/>
              </w:rPr>
            </w:pPr>
            <w:r w:rsidRPr="007565A9">
              <w:rPr>
                <w:rFonts w:ascii="Arial" w:hAnsi="Arial" w:cs="Arial"/>
                <w:b/>
                <w:bCs/>
              </w:rPr>
              <w:t>Electronic Geometry</w:t>
            </w:r>
          </w:p>
        </w:tc>
        <w:tc>
          <w:tcPr>
            <w:tcW w:w="2394" w:type="dxa"/>
            <w:tcBorders>
              <w:top w:val="nil"/>
              <w:left w:val="nil"/>
              <w:bottom w:val="single" w:sz="4" w:space="0" w:color="auto"/>
            </w:tcBorders>
          </w:tcPr>
          <w:p w14:paraId="0F8B232C" w14:textId="77777777" w:rsidR="00BD2514" w:rsidRPr="007565A9" w:rsidRDefault="00BD2514" w:rsidP="00CF74AE">
            <w:pPr>
              <w:tabs>
                <w:tab w:val="right" w:pos="9360"/>
              </w:tabs>
              <w:spacing w:after="0" w:line="240" w:lineRule="auto"/>
              <w:ind w:firstLine="0"/>
              <w:jc w:val="center"/>
              <w:rPr>
                <w:rFonts w:ascii="Arial" w:hAnsi="Arial" w:cs="Arial"/>
                <w:b/>
                <w:bCs/>
              </w:rPr>
            </w:pPr>
            <w:r w:rsidRPr="007565A9">
              <w:rPr>
                <w:rFonts w:ascii="Arial" w:hAnsi="Arial" w:cs="Arial"/>
                <w:b/>
                <w:bCs/>
              </w:rPr>
              <w:t>Molecular Geometry</w:t>
            </w:r>
          </w:p>
        </w:tc>
      </w:tr>
      <w:tr w:rsidR="00BD2514" w:rsidRPr="007565A9" w14:paraId="7900BB34" w14:textId="77777777" w:rsidTr="00F21C3D">
        <w:trPr>
          <w:jc w:val="center"/>
        </w:trPr>
        <w:tc>
          <w:tcPr>
            <w:tcW w:w="2230" w:type="dxa"/>
            <w:tcBorders>
              <w:top w:val="single" w:sz="4" w:space="0" w:color="auto"/>
              <w:bottom w:val="single" w:sz="4" w:space="0" w:color="auto"/>
              <w:right w:val="nil"/>
            </w:tcBorders>
          </w:tcPr>
          <w:p w14:paraId="59AB6B47" w14:textId="77777777" w:rsidR="00BD2514" w:rsidRPr="007565A9" w:rsidRDefault="00BD2514" w:rsidP="00CF74AE">
            <w:pPr>
              <w:tabs>
                <w:tab w:val="right" w:pos="9360"/>
              </w:tabs>
              <w:spacing w:after="0" w:line="240" w:lineRule="auto"/>
              <w:ind w:firstLine="0"/>
              <w:jc w:val="center"/>
              <w:rPr>
                <w:rFonts w:ascii="Arial" w:hAnsi="Arial" w:cs="Arial"/>
                <w:bCs/>
              </w:rPr>
            </w:pPr>
            <w:r w:rsidRPr="007565A9">
              <w:rPr>
                <w:rFonts w:ascii="Arial" w:hAnsi="Arial" w:cs="Arial"/>
                <w:bCs/>
              </w:rPr>
              <w:t>1</w:t>
            </w:r>
          </w:p>
        </w:tc>
        <w:tc>
          <w:tcPr>
            <w:tcW w:w="1577" w:type="dxa"/>
            <w:tcBorders>
              <w:top w:val="single" w:sz="4" w:space="0" w:color="auto"/>
              <w:left w:val="nil"/>
              <w:bottom w:val="single" w:sz="4" w:space="0" w:color="auto"/>
              <w:right w:val="nil"/>
            </w:tcBorders>
          </w:tcPr>
          <w:p w14:paraId="203F689F" w14:textId="77777777" w:rsidR="00BD2514" w:rsidRPr="007565A9" w:rsidRDefault="00BD2514" w:rsidP="00CF74AE">
            <w:pPr>
              <w:tabs>
                <w:tab w:val="right" w:pos="9360"/>
              </w:tabs>
              <w:spacing w:after="0" w:line="240" w:lineRule="auto"/>
              <w:ind w:firstLine="0"/>
              <w:jc w:val="center"/>
              <w:rPr>
                <w:rFonts w:ascii="Arial" w:hAnsi="Arial" w:cs="Arial"/>
                <w:bCs/>
              </w:rPr>
            </w:pPr>
            <w:r w:rsidRPr="007565A9">
              <w:rPr>
                <w:rFonts w:ascii="Arial" w:hAnsi="Arial" w:cs="Arial"/>
                <w:bCs/>
              </w:rPr>
              <w:t>0</w:t>
            </w:r>
          </w:p>
        </w:tc>
        <w:tc>
          <w:tcPr>
            <w:tcW w:w="2691" w:type="dxa"/>
            <w:tcBorders>
              <w:top w:val="single" w:sz="4" w:space="0" w:color="auto"/>
              <w:left w:val="nil"/>
              <w:bottom w:val="single" w:sz="4" w:space="0" w:color="auto"/>
              <w:right w:val="nil"/>
            </w:tcBorders>
          </w:tcPr>
          <w:p w14:paraId="3B9D6FD5" w14:textId="77777777" w:rsidR="00BD2514" w:rsidRPr="007565A9" w:rsidRDefault="00BD2514" w:rsidP="00CF74AE">
            <w:pPr>
              <w:tabs>
                <w:tab w:val="right" w:pos="9360"/>
              </w:tabs>
              <w:spacing w:after="0" w:line="240" w:lineRule="auto"/>
              <w:ind w:firstLine="0"/>
              <w:rPr>
                <w:rFonts w:ascii="Arial" w:hAnsi="Arial" w:cs="Arial"/>
                <w:bCs/>
              </w:rPr>
            </w:pPr>
            <w:r>
              <w:rPr>
                <w:rFonts w:ascii="Arial" w:hAnsi="Arial" w:cs="Arial"/>
                <w:bCs/>
              </w:rPr>
              <w:t>l</w:t>
            </w:r>
            <w:r w:rsidRPr="007565A9">
              <w:rPr>
                <w:rFonts w:ascii="Arial" w:hAnsi="Arial" w:cs="Arial"/>
                <w:bCs/>
              </w:rPr>
              <w:t>inear</w:t>
            </w:r>
          </w:p>
        </w:tc>
        <w:tc>
          <w:tcPr>
            <w:tcW w:w="2394" w:type="dxa"/>
            <w:tcBorders>
              <w:top w:val="single" w:sz="4" w:space="0" w:color="auto"/>
              <w:left w:val="nil"/>
              <w:bottom w:val="single" w:sz="4" w:space="0" w:color="auto"/>
            </w:tcBorders>
          </w:tcPr>
          <w:p w14:paraId="21D81094" w14:textId="77777777" w:rsidR="00BD2514" w:rsidRPr="007565A9" w:rsidRDefault="00BD2514" w:rsidP="00CF74AE">
            <w:pPr>
              <w:tabs>
                <w:tab w:val="right" w:pos="9360"/>
              </w:tabs>
              <w:spacing w:after="0" w:line="240" w:lineRule="auto"/>
              <w:ind w:firstLine="0"/>
              <w:rPr>
                <w:rFonts w:ascii="Arial" w:hAnsi="Arial" w:cs="Arial"/>
                <w:bCs/>
              </w:rPr>
            </w:pPr>
            <w:r>
              <w:rPr>
                <w:rFonts w:ascii="Arial" w:hAnsi="Arial" w:cs="Arial"/>
                <w:bCs/>
              </w:rPr>
              <w:t>l</w:t>
            </w:r>
            <w:r w:rsidRPr="007565A9">
              <w:rPr>
                <w:rFonts w:ascii="Arial" w:hAnsi="Arial" w:cs="Arial"/>
                <w:bCs/>
              </w:rPr>
              <w:t>inear</w:t>
            </w:r>
          </w:p>
        </w:tc>
      </w:tr>
      <w:tr w:rsidR="00BD2514" w:rsidRPr="007565A9" w14:paraId="3BBAA63D" w14:textId="77777777" w:rsidTr="00F21C3D">
        <w:trPr>
          <w:jc w:val="center"/>
        </w:trPr>
        <w:tc>
          <w:tcPr>
            <w:tcW w:w="2230" w:type="dxa"/>
            <w:tcBorders>
              <w:top w:val="single" w:sz="4" w:space="0" w:color="auto"/>
              <w:bottom w:val="single" w:sz="4" w:space="0" w:color="auto"/>
              <w:right w:val="nil"/>
            </w:tcBorders>
          </w:tcPr>
          <w:p w14:paraId="2C1AB7FF" w14:textId="77777777" w:rsidR="00BD2514" w:rsidRPr="007565A9" w:rsidRDefault="00BD2514" w:rsidP="00CF74AE">
            <w:pPr>
              <w:tabs>
                <w:tab w:val="right" w:pos="9360"/>
              </w:tabs>
              <w:spacing w:after="0" w:line="240" w:lineRule="auto"/>
              <w:ind w:firstLine="0"/>
              <w:jc w:val="center"/>
              <w:rPr>
                <w:rFonts w:ascii="Arial" w:hAnsi="Arial" w:cs="Arial"/>
                <w:bCs/>
              </w:rPr>
            </w:pPr>
            <w:r w:rsidRPr="007565A9">
              <w:rPr>
                <w:rFonts w:ascii="Arial" w:hAnsi="Arial" w:cs="Arial"/>
                <w:bCs/>
              </w:rPr>
              <w:t>2</w:t>
            </w:r>
          </w:p>
        </w:tc>
        <w:tc>
          <w:tcPr>
            <w:tcW w:w="1577" w:type="dxa"/>
            <w:tcBorders>
              <w:top w:val="single" w:sz="4" w:space="0" w:color="auto"/>
              <w:left w:val="nil"/>
              <w:bottom w:val="single" w:sz="4" w:space="0" w:color="auto"/>
              <w:right w:val="nil"/>
            </w:tcBorders>
          </w:tcPr>
          <w:p w14:paraId="18118017" w14:textId="77777777" w:rsidR="00BD2514" w:rsidRPr="007565A9" w:rsidRDefault="00BD2514" w:rsidP="00CF74AE">
            <w:pPr>
              <w:tabs>
                <w:tab w:val="right" w:pos="9360"/>
              </w:tabs>
              <w:spacing w:after="0" w:line="240" w:lineRule="auto"/>
              <w:ind w:firstLine="0"/>
              <w:jc w:val="center"/>
              <w:rPr>
                <w:rFonts w:ascii="Arial" w:hAnsi="Arial" w:cs="Arial"/>
                <w:bCs/>
              </w:rPr>
            </w:pPr>
            <w:r w:rsidRPr="007565A9">
              <w:rPr>
                <w:rFonts w:ascii="Arial" w:hAnsi="Arial" w:cs="Arial"/>
                <w:bCs/>
              </w:rPr>
              <w:t>0</w:t>
            </w:r>
          </w:p>
        </w:tc>
        <w:tc>
          <w:tcPr>
            <w:tcW w:w="2691" w:type="dxa"/>
            <w:tcBorders>
              <w:top w:val="single" w:sz="4" w:space="0" w:color="auto"/>
              <w:left w:val="nil"/>
              <w:bottom w:val="single" w:sz="4" w:space="0" w:color="auto"/>
              <w:right w:val="nil"/>
            </w:tcBorders>
          </w:tcPr>
          <w:p w14:paraId="726BACA6" w14:textId="77777777" w:rsidR="00BD2514" w:rsidRPr="007565A9" w:rsidRDefault="00BD2514" w:rsidP="00CF74AE">
            <w:pPr>
              <w:tabs>
                <w:tab w:val="right" w:pos="9360"/>
              </w:tabs>
              <w:spacing w:after="0" w:line="240" w:lineRule="auto"/>
              <w:ind w:firstLine="0"/>
              <w:rPr>
                <w:rFonts w:ascii="Arial" w:hAnsi="Arial" w:cs="Arial"/>
                <w:bCs/>
              </w:rPr>
            </w:pPr>
            <w:r>
              <w:rPr>
                <w:rFonts w:ascii="Arial" w:hAnsi="Arial" w:cs="Arial"/>
                <w:bCs/>
              </w:rPr>
              <w:t>l</w:t>
            </w:r>
            <w:r w:rsidRPr="007565A9">
              <w:rPr>
                <w:rFonts w:ascii="Arial" w:hAnsi="Arial" w:cs="Arial"/>
                <w:bCs/>
              </w:rPr>
              <w:t>inear</w:t>
            </w:r>
          </w:p>
        </w:tc>
        <w:tc>
          <w:tcPr>
            <w:tcW w:w="2394" w:type="dxa"/>
            <w:tcBorders>
              <w:top w:val="single" w:sz="4" w:space="0" w:color="auto"/>
              <w:left w:val="nil"/>
              <w:bottom w:val="single" w:sz="4" w:space="0" w:color="auto"/>
            </w:tcBorders>
          </w:tcPr>
          <w:p w14:paraId="27CB4249" w14:textId="77777777" w:rsidR="00BD2514" w:rsidRPr="007565A9" w:rsidRDefault="00BD2514" w:rsidP="00CF74AE">
            <w:pPr>
              <w:tabs>
                <w:tab w:val="right" w:pos="9360"/>
              </w:tabs>
              <w:spacing w:after="0" w:line="240" w:lineRule="auto"/>
              <w:ind w:firstLine="0"/>
              <w:rPr>
                <w:rFonts w:ascii="Arial" w:hAnsi="Arial" w:cs="Arial"/>
                <w:bCs/>
              </w:rPr>
            </w:pPr>
            <w:r>
              <w:rPr>
                <w:rFonts w:ascii="Arial" w:hAnsi="Arial" w:cs="Arial"/>
                <w:bCs/>
              </w:rPr>
              <w:t>l</w:t>
            </w:r>
            <w:r w:rsidRPr="007565A9">
              <w:rPr>
                <w:rFonts w:ascii="Arial" w:hAnsi="Arial" w:cs="Arial"/>
                <w:bCs/>
              </w:rPr>
              <w:t>inear</w:t>
            </w:r>
          </w:p>
        </w:tc>
      </w:tr>
      <w:tr w:rsidR="00BD2514" w:rsidRPr="007565A9" w14:paraId="76DCB615" w14:textId="77777777" w:rsidTr="00F21C3D">
        <w:trPr>
          <w:trHeight w:val="70"/>
          <w:jc w:val="center"/>
        </w:trPr>
        <w:tc>
          <w:tcPr>
            <w:tcW w:w="2230" w:type="dxa"/>
            <w:tcBorders>
              <w:top w:val="single" w:sz="4" w:space="0" w:color="auto"/>
              <w:bottom w:val="nil"/>
              <w:right w:val="nil"/>
            </w:tcBorders>
          </w:tcPr>
          <w:p w14:paraId="02884316" w14:textId="77777777" w:rsidR="00BD2514" w:rsidRPr="007565A9" w:rsidRDefault="00BD2514" w:rsidP="00CF74AE">
            <w:pPr>
              <w:tabs>
                <w:tab w:val="right" w:pos="9360"/>
              </w:tabs>
              <w:spacing w:after="0" w:line="240" w:lineRule="auto"/>
              <w:ind w:firstLine="0"/>
              <w:jc w:val="center"/>
              <w:rPr>
                <w:rFonts w:ascii="Arial" w:hAnsi="Arial" w:cs="Arial"/>
                <w:bCs/>
              </w:rPr>
            </w:pPr>
            <w:r>
              <w:rPr>
                <w:rFonts w:ascii="Arial" w:hAnsi="Arial" w:cs="Arial"/>
                <w:bCs/>
              </w:rPr>
              <w:t>3</w:t>
            </w:r>
          </w:p>
        </w:tc>
        <w:tc>
          <w:tcPr>
            <w:tcW w:w="1577" w:type="dxa"/>
            <w:tcBorders>
              <w:top w:val="single" w:sz="4" w:space="0" w:color="auto"/>
              <w:left w:val="nil"/>
              <w:bottom w:val="nil"/>
              <w:right w:val="nil"/>
            </w:tcBorders>
          </w:tcPr>
          <w:p w14:paraId="40825D10" w14:textId="77777777" w:rsidR="00BD2514" w:rsidRPr="007565A9" w:rsidRDefault="00BD2514" w:rsidP="00CF74AE">
            <w:pPr>
              <w:tabs>
                <w:tab w:val="right" w:pos="9360"/>
              </w:tabs>
              <w:spacing w:after="0" w:line="240" w:lineRule="auto"/>
              <w:ind w:firstLine="0"/>
              <w:jc w:val="center"/>
              <w:rPr>
                <w:rFonts w:ascii="Arial" w:hAnsi="Arial" w:cs="Arial"/>
                <w:bCs/>
              </w:rPr>
            </w:pPr>
            <w:r>
              <w:rPr>
                <w:rFonts w:ascii="Arial" w:hAnsi="Arial" w:cs="Arial"/>
                <w:bCs/>
              </w:rPr>
              <w:t>0</w:t>
            </w:r>
          </w:p>
        </w:tc>
        <w:tc>
          <w:tcPr>
            <w:tcW w:w="2691" w:type="dxa"/>
            <w:tcBorders>
              <w:top w:val="single" w:sz="4" w:space="0" w:color="auto"/>
              <w:left w:val="nil"/>
              <w:bottom w:val="nil"/>
              <w:right w:val="nil"/>
            </w:tcBorders>
          </w:tcPr>
          <w:p w14:paraId="6438FFE3" w14:textId="77777777" w:rsidR="00BD2514" w:rsidRPr="007565A9" w:rsidRDefault="00BD2514" w:rsidP="00CF74AE">
            <w:pPr>
              <w:tabs>
                <w:tab w:val="right" w:pos="9360"/>
              </w:tabs>
              <w:spacing w:after="0" w:line="240" w:lineRule="auto"/>
              <w:ind w:firstLine="0"/>
              <w:rPr>
                <w:rFonts w:ascii="Arial" w:hAnsi="Arial" w:cs="Arial"/>
                <w:bCs/>
              </w:rPr>
            </w:pPr>
            <w:r>
              <w:rPr>
                <w:rFonts w:ascii="Arial" w:hAnsi="Arial" w:cs="Arial"/>
                <w:bCs/>
              </w:rPr>
              <w:t>trigonal planar</w:t>
            </w:r>
          </w:p>
        </w:tc>
        <w:tc>
          <w:tcPr>
            <w:tcW w:w="2394" w:type="dxa"/>
            <w:tcBorders>
              <w:top w:val="single" w:sz="4" w:space="0" w:color="auto"/>
              <w:left w:val="nil"/>
              <w:bottom w:val="nil"/>
            </w:tcBorders>
          </w:tcPr>
          <w:p w14:paraId="79BD8679" w14:textId="77777777" w:rsidR="00BD2514" w:rsidRPr="007565A9" w:rsidRDefault="00BD2514" w:rsidP="00CF74AE">
            <w:pPr>
              <w:tabs>
                <w:tab w:val="right" w:pos="9360"/>
              </w:tabs>
              <w:spacing w:after="0" w:line="240" w:lineRule="auto"/>
              <w:ind w:firstLine="0"/>
              <w:rPr>
                <w:rFonts w:ascii="Arial" w:hAnsi="Arial" w:cs="Arial"/>
                <w:bCs/>
              </w:rPr>
            </w:pPr>
            <w:r>
              <w:rPr>
                <w:rFonts w:ascii="Arial" w:hAnsi="Arial" w:cs="Arial"/>
                <w:bCs/>
              </w:rPr>
              <w:t>trigonal planar</w:t>
            </w:r>
          </w:p>
        </w:tc>
      </w:tr>
      <w:tr w:rsidR="00BD2514" w:rsidRPr="007565A9" w14:paraId="146EFB18" w14:textId="77777777" w:rsidTr="00F21C3D">
        <w:trPr>
          <w:jc w:val="center"/>
        </w:trPr>
        <w:tc>
          <w:tcPr>
            <w:tcW w:w="2230" w:type="dxa"/>
            <w:tcBorders>
              <w:top w:val="nil"/>
              <w:bottom w:val="single" w:sz="4" w:space="0" w:color="auto"/>
              <w:right w:val="nil"/>
            </w:tcBorders>
          </w:tcPr>
          <w:p w14:paraId="0C4233A6" w14:textId="77777777" w:rsidR="00BD2514" w:rsidRPr="007565A9" w:rsidRDefault="00BD2514" w:rsidP="00CF74AE">
            <w:pPr>
              <w:tabs>
                <w:tab w:val="right" w:pos="9360"/>
              </w:tabs>
              <w:spacing w:after="0" w:line="240" w:lineRule="auto"/>
              <w:ind w:firstLine="0"/>
              <w:jc w:val="center"/>
              <w:rPr>
                <w:rFonts w:ascii="Arial" w:hAnsi="Arial" w:cs="Arial"/>
                <w:bCs/>
              </w:rPr>
            </w:pPr>
            <w:r>
              <w:rPr>
                <w:rFonts w:ascii="Arial" w:hAnsi="Arial" w:cs="Arial"/>
                <w:bCs/>
              </w:rPr>
              <w:t>3</w:t>
            </w:r>
          </w:p>
        </w:tc>
        <w:tc>
          <w:tcPr>
            <w:tcW w:w="1577" w:type="dxa"/>
            <w:tcBorders>
              <w:top w:val="nil"/>
              <w:left w:val="nil"/>
              <w:bottom w:val="single" w:sz="4" w:space="0" w:color="auto"/>
              <w:right w:val="nil"/>
            </w:tcBorders>
          </w:tcPr>
          <w:p w14:paraId="62C4300F" w14:textId="77777777" w:rsidR="00BD2514" w:rsidRPr="007565A9" w:rsidRDefault="00BD2514" w:rsidP="00CF74AE">
            <w:pPr>
              <w:tabs>
                <w:tab w:val="right" w:pos="9360"/>
              </w:tabs>
              <w:spacing w:after="0" w:line="240" w:lineRule="auto"/>
              <w:ind w:firstLine="0"/>
              <w:jc w:val="center"/>
              <w:rPr>
                <w:rFonts w:ascii="Arial" w:hAnsi="Arial" w:cs="Arial"/>
                <w:bCs/>
              </w:rPr>
            </w:pPr>
            <w:r>
              <w:rPr>
                <w:rFonts w:ascii="Arial" w:hAnsi="Arial" w:cs="Arial"/>
                <w:bCs/>
              </w:rPr>
              <w:t>1</w:t>
            </w:r>
          </w:p>
        </w:tc>
        <w:tc>
          <w:tcPr>
            <w:tcW w:w="2691" w:type="dxa"/>
            <w:tcBorders>
              <w:top w:val="nil"/>
              <w:left w:val="nil"/>
              <w:bottom w:val="single" w:sz="4" w:space="0" w:color="auto"/>
              <w:right w:val="nil"/>
            </w:tcBorders>
          </w:tcPr>
          <w:p w14:paraId="1B74979A" w14:textId="77777777" w:rsidR="00BD2514" w:rsidRPr="007565A9" w:rsidRDefault="00BD2514" w:rsidP="00CF74AE">
            <w:pPr>
              <w:tabs>
                <w:tab w:val="right" w:pos="9360"/>
              </w:tabs>
              <w:spacing w:after="0" w:line="240" w:lineRule="auto"/>
              <w:ind w:firstLine="0"/>
              <w:rPr>
                <w:rFonts w:ascii="Arial" w:hAnsi="Arial" w:cs="Arial"/>
                <w:bCs/>
              </w:rPr>
            </w:pPr>
            <w:r>
              <w:rPr>
                <w:rFonts w:ascii="Arial" w:hAnsi="Arial" w:cs="Arial"/>
                <w:bCs/>
              </w:rPr>
              <w:t>trigonal planar</w:t>
            </w:r>
          </w:p>
        </w:tc>
        <w:tc>
          <w:tcPr>
            <w:tcW w:w="2394" w:type="dxa"/>
            <w:tcBorders>
              <w:top w:val="nil"/>
              <w:left w:val="nil"/>
              <w:bottom w:val="single" w:sz="4" w:space="0" w:color="auto"/>
            </w:tcBorders>
          </w:tcPr>
          <w:p w14:paraId="62E8B4DA" w14:textId="77777777" w:rsidR="00BD2514" w:rsidRPr="007565A9" w:rsidRDefault="00BD2514" w:rsidP="00CF74AE">
            <w:pPr>
              <w:tabs>
                <w:tab w:val="right" w:pos="9360"/>
              </w:tabs>
              <w:spacing w:after="0" w:line="240" w:lineRule="auto"/>
              <w:ind w:firstLine="0"/>
              <w:rPr>
                <w:rFonts w:ascii="Arial" w:hAnsi="Arial" w:cs="Arial"/>
                <w:bCs/>
              </w:rPr>
            </w:pPr>
            <w:r>
              <w:rPr>
                <w:rFonts w:ascii="Arial" w:hAnsi="Arial" w:cs="Arial"/>
                <w:bCs/>
              </w:rPr>
              <w:t>bent (angular)</w:t>
            </w:r>
          </w:p>
        </w:tc>
      </w:tr>
      <w:tr w:rsidR="00BD2514" w:rsidRPr="007565A9" w14:paraId="124886FA" w14:textId="77777777" w:rsidTr="00F21C3D">
        <w:trPr>
          <w:jc w:val="center"/>
        </w:trPr>
        <w:tc>
          <w:tcPr>
            <w:tcW w:w="2230" w:type="dxa"/>
            <w:tcBorders>
              <w:top w:val="single" w:sz="4" w:space="0" w:color="auto"/>
              <w:bottom w:val="nil"/>
              <w:right w:val="nil"/>
            </w:tcBorders>
          </w:tcPr>
          <w:p w14:paraId="00A390C7" w14:textId="77777777" w:rsidR="00BD2514" w:rsidRPr="007565A9" w:rsidRDefault="00BD2514" w:rsidP="00CF74AE">
            <w:pPr>
              <w:tabs>
                <w:tab w:val="right" w:pos="9360"/>
              </w:tabs>
              <w:spacing w:after="0" w:line="240" w:lineRule="auto"/>
              <w:ind w:firstLine="0"/>
              <w:jc w:val="center"/>
              <w:rPr>
                <w:rFonts w:ascii="Arial" w:hAnsi="Arial" w:cs="Arial"/>
                <w:bCs/>
              </w:rPr>
            </w:pPr>
            <w:r>
              <w:rPr>
                <w:rFonts w:ascii="Arial" w:hAnsi="Arial" w:cs="Arial"/>
                <w:bCs/>
              </w:rPr>
              <w:t>4</w:t>
            </w:r>
          </w:p>
        </w:tc>
        <w:tc>
          <w:tcPr>
            <w:tcW w:w="1577" w:type="dxa"/>
            <w:tcBorders>
              <w:top w:val="single" w:sz="4" w:space="0" w:color="auto"/>
              <w:left w:val="nil"/>
              <w:bottom w:val="nil"/>
              <w:right w:val="nil"/>
            </w:tcBorders>
          </w:tcPr>
          <w:p w14:paraId="1DF5D998" w14:textId="77777777" w:rsidR="00BD2514" w:rsidRPr="007565A9" w:rsidRDefault="00BD2514" w:rsidP="00CF74AE">
            <w:pPr>
              <w:tabs>
                <w:tab w:val="right" w:pos="9360"/>
              </w:tabs>
              <w:spacing w:after="0" w:line="240" w:lineRule="auto"/>
              <w:ind w:firstLine="0"/>
              <w:jc w:val="center"/>
              <w:rPr>
                <w:rFonts w:ascii="Arial" w:hAnsi="Arial" w:cs="Arial"/>
                <w:bCs/>
              </w:rPr>
            </w:pPr>
            <w:r>
              <w:rPr>
                <w:rFonts w:ascii="Arial" w:hAnsi="Arial" w:cs="Arial"/>
                <w:bCs/>
              </w:rPr>
              <w:t>0</w:t>
            </w:r>
          </w:p>
        </w:tc>
        <w:tc>
          <w:tcPr>
            <w:tcW w:w="2691" w:type="dxa"/>
            <w:tcBorders>
              <w:top w:val="single" w:sz="4" w:space="0" w:color="auto"/>
              <w:left w:val="nil"/>
              <w:bottom w:val="nil"/>
              <w:right w:val="nil"/>
            </w:tcBorders>
          </w:tcPr>
          <w:p w14:paraId="7BA951A4" w14:textId="77777777" w:rsidR="00BD2514" w:rsidRPr="007565A9" w:rsidRDefault="00BD2514" w:rsidP="00CF74AE">
            <w:pPr>
              <w:tabs>
                <w:tab w:val="right" w:pos="9360"/>
              </w:tabs>
              <w:spacing w:after="0" w:line="240" w:lineRule="auto"/>
              <w:ind w:firstLine="0"/>
              <w:rPr>
                <w:rFonts w:ascii="Arial" w:hAnsi="Arial" w:cs="Arial"/>
                <w:bCs/>
              </w:rPr>
            </w:pPr>
            <w:r>
              <w:rPr>
                <w:rFonts w:ascii="Arial" w:hAnsi="Arial" w:cs="Arial"/>
                <w:bCs/>
              </w:rPr>
              <w:t>tetrahedral</w:t>
            </w:r>
          </w:p>
        </w:tc>
        <w:tc>
          <w:tcPr>
            <w:tcW w:w="2394" w:type="dxa"/>
            <w:tcBorders>
              <w:top w:val="single" w:sz="4" w:space="0" w:color="auto"/>
              <w:left w:val="nil"/>
              <w:bottom w:val="nil"/>
            </w:tcBorders>
          </w:tcPr>
          <w:p w14:paraId="29ADF97A" w14:textId="77777777" w:rsidR="00BD2514" w:rsidRPr="007565A9" w:rsidRDefault="00BD2514" w:rsidP="00CF74AE">
            <w:pPr>
              <w:tabs>
                <w:tab w:val="right" w:pos="9360"/>
              </w:tabs>
              <w:spacing w:after="0" w:line="240" w:lineRule="auto"/>
              <w:ind w:firstLine="0"/>
              <w:rPr>
                <w:rFonts w:ascii="Arial" w:hAnsi="Arial" w:cs="Arial"/>
                <w:bCs/>
              </w:rPr>
            </w:pPr>
            <w:r>
              <w:rPr>
                <w:rFonts w:ascii="Arial" w:hAnsi="Arial" w:cs="Arial"/>
                <w:bCs/>
              </w:rPr>
              <w:t>tetrahedral</w:t>
            </w:r>
          </w:p>
        </w:tc>
      </w:tr>
      <w:tr w:rsidR="00BD2514" w:rsidRPr="007565A9" w14:paraId="2A278E2C" w14:textId="77777777" w:rsidTr="00F21C3D">
        <w:trPr>
          <w:jc w:val="center"/>
        </w:trPr>
        <w:tc>
          <w:tcPr>
            <w:tcW w:w="2230" w:type="dxa"/>
            <w:tcBorders>
              <w:top w:val="nil"/>
              <w:bottom w:val="nil"/>
              <w:right w:val="nil"/>
            </w:tcBorders>
          </w:tcPr>
          <w:p w14:paraId="036EED81" w14:textId="77777777" w:rsidR="00BD2514" w:rsidRPr="007565A9" w:rsidRDefault="00BD2514" w:rsidP="00CF74AE">
            <w:pPr>
              <w:tabs>
                <w:tab w:val="right" w:pos="9360"/>
              </w:tabs>
              <w:spacing w:after="0" w:line="240" w:lineRule="auto"/>
              <w:ind w:firstLine="0"/>
              <w:jc w:val="center"/>
              <w:rPr>
                <w:rFonts w:ascii="Arial" w:hAnsi="Arial" w:cs="Arial"/>
                <w:bCs/>
              </w:rPr>
            </w:pPr>
            <w:r>
              <w:rPr>
                <w:rFonts w:ascii="Arial" w:hAnsi="Arial" w:cs="Arial"/>
                <w:bCs/>
              </w:rPr>
              <w:t>4</w:t>
            </w:r>
          </w:p>
        </w:tc>
        <w:tc>
          <w:tcPr>
            <w:tcW w:w="1577" w:type="dxa"/>
            <w:tcBorders>
              <w:top w:val="nil"/>
              <w:left w:val="nil"/>
              <w:bottom w:val="nil"/>
              <w:right w:val="nil"/>
            </w:tcBorders>
          </w:tcPr>
          <w:p w14:paraId="519A28AE" w14:textId="77777777" w:rsidR="00BD2514" w:rsidRPr="007565A9" w:rsidRDefault="00BD2514" w:rsidP="00CF74AE">
            <w:pPr>
              <w:tabs>
                <w:tab w:val="right" w:pos="9360"/>
              </w:tabs>
              <w:spacing w:after="0" w:line="240" w:lineRule="auto"/>
              <w:ind w:firstLine="0"/>
              <w:jc w:val="center"/>
              <w:rPr>
                <w:rFonts w:ascii="Arial" w:hAnsi="Arial" w:cs="Arial"/>
                <w:bCs/>
              </w:rPr>
            </w:pPr>
            <w:r>
              <w:rPr>
                <w:rFonts w:ascii="Arial" w:hAnsi="Arial" w:cs="Arial"/>
                <w:bCs/>
              </w:rPr>
              <w:t>1</w:t>
            </w:r>
          </w:p>
        </w:tc>
        <w:tc>
          <w:tcPr>
            <w:tcW w:w="2691" w:type="dxa"/>
            <w:tcBorders>
              <w:top w:val="nil"/>
              <w:left w:val="nil"/>
              <w:bottom w:val="nil"/>
              <w:right w:val="nil"/>
            </w:tcBorders>
          </w:tcPr>
          <w:p w14:paraId="22178B9B" w14:textId="77777777" w:rsidR="00BD2514" w:rsidRPr="007565A9" w:rsidRDefault="00BD2514" w:rsidP="00CF74AE">
            <w:pPr>
              <w:tabs>
                <w:tab w:val="right" w:pos="9360"/>
              </w:tabs>
              <w:spacing w:after="0" w:line="240" w:lineRule="auto"/>
              <w:ind w:firstLine="0"/>
              <w:rPr>
                <w:rFonts w:ascii="Arial" w:hAnsi="Arial" w:cs="Arial"/>
                <w:bCs/>
              </w:rPr>
            </w:pPr>
            <w:r>
              <w:rPr>
                <w:rFonts w:ascii="Arial" w:hAnsi="Arial" w:cs="Arial"/>
                <w:bCs/>
              </w:rPr>
              <w:t>tetrahedral</w:t>
            </w:r>
          </w:p>
        </w:tc>
        <w:tc>
          <w:tcPr>
            <w:tcW w:w="2394" w:type="dxa"/>
            <w:tcBorders>
              <w:top w:val="nil"/>
              <w:left w:val="nil"/>
              <w:bottom w:val="nil"/>
            </w:tcBorders>
          </w:tcPr>
          <w:p w14:paraId="7C537E77" w14:textId="77777777" w:rsidR="00BD2514" w:rsidRPr="007565A9" w:rsidRDefault="00BD2514" w:rsidP="00CF74AE">
            <w:pPr>
              <w:tabs>
                <w:tab w:val="right" w:pos="9360"/>
              </w:tabs>
              <w:spacing w:after="0" w:line="240" w:lineRule="auto"/>
              <w:ind w:firstLine="0"/>
              <w:rPr>
                <w:rFonts w:ascii="Arial" w:hAnsi="Arial" w:cs="Arial"/>
                <w:bCs/>
              </w:rPr>
            </w:pPr>
            <w:r>
              <w:rPr>
                <w:rFonts w:ascii="Arial" w:hAnsi="Arial" w:cs="Arial"/>
                <w:bCs/>
              </w:rPr>
              <w:t>trigonal pyramidal</w:t>
            </w:r>
          </w:p>
        </w:tc>
      </w:tr>
      <w:tr w:rsidR="00BD2514" w:rsidRPr="007565A9" w14:paraId="4D2BCB10" w14:textId="77777777" w:rsidTr="00F21C3D">
        <w:trPr>
          <w:jc w:val="center"/>
        </w:trPr>
        <w:tc>
          <w:tcPr>
            <w:tcW w:w="2230" w:type="dxa"/>
            <w:tcBorders>
              <w:top w:val="nil"/>
              <w:bottom w:val="single" w:sz="4" w:space="0" w:color="auto"/>
              <w:right w:val="nil"/>
            </w:tcBorders>
          </w:tcPr>
          <w:p w14:paraId="4A85FA09" w14:textId="77777777" w:rsidR="00BD2514" w:rsidRPr="007565A9" w:rsidRDefault="00BD2514" w:rsidP="00CF74AE">
            <w:pPr>
              <w:tabs>
                <w:tab w:val="right" w:pos="9360"/>
              </w:tabs>
              <w:spacing w:after="0" w:line="240" w:lineRule="auto"/>
              <w:ind w:firstLine="0"/>
              <w:jc w:val="center"/>
              <w:rPr>
                <w:rFonts w:ascii="Arial" w:hAnsi="Arial" w:cs="Arial"/>
                <w:bCs/>
              </w:rPr>
            </w:pPr>
            <w:r>
              <w:rPr>
                <w:rFonts w:ascii="Arial" w:hAnsi="Arial" w:cs="Arial"/>
                <w:bCs/>
              </w:rPr>
              <w:t>4</w:t>
            </w:r>
          </w:p>
        </w:tc>
        <w:tc>
          <w:tcPr>
            <w:tcW w:w="1577" w:type="dxa"/>
            <w:tcBorders>
              <w:top w:val="nil"/>
              <w:left w:val="nil"/>
              <w:bottom w:val="single" w:sz="4" w:space="0" w:color="auto"/>
              <w:right w:val="nil"/>
            </w:tcBorders>
          </w:tcPr>
          <w:p w14:paraId="10D61320" w14:textId="77777777" w:rsidR="00BD2514" w:rsidRPr="007565A9" w:rsidRDefault="00BD2514" w:rsidP="00CF74AE">
            <w:pPr>
              <w:tabs>
                <w:tab w:val="right" w:pos="9360"/>
              </w:tabs>
              <w:spacing w:after="0" w:line="240" w:lineRule="auto"/>
              <w:ind w:firstLine="0"/>
              <w:jc w:val="center"/>
              <w:rPr>
                <w:rFonts w:ascii="Arial" w:hAnsi="Arial" w:cs="Arial"/>
                <w:bCs/>
              </w:rPr>
            </w:pPr>
            <w:r>
              <w:rPr>
                <w:rFonts w:ascii="Arial" w:hAnsi="Arial" w:cs="Arial"/>
                <w:bCs/>
              </w:rPr>
              <w:t>2</w:t>
            </w:r>
          </w:p>
        </w:tc>
        <w:tc>
          <w:tcPr>
            <w:tcW w:w="2691" w:type="dxa"/>
            <w:tcBorders>
              <w:top w:val="nil"/>
              <w:left w:val="nil"/>
              <w:bottom w:val="single" w:sz="4" w:space="0" w:color="auto"/>
              <w:right w:val="nil"/>
            </w:tcBorders>
          </w:tcPr>
          <w:p w14:paraId="7FA85CA8" w14:textId="77777777" w:rsidR="00BD2514" w:rsidRPr="007565A9" w:rsidRDefault="00BD2514" w:rsidP="00CF74AE">
            <w:pPr>
              <w:tabs>
                <w:tab w:val="right" w:pos="9360"/>
              </w:tabs>
              <w:spacing w:after="0" w:line="240" w:lineRule="auto"/>
              <w:ind w:firstLine="0"/>
              <w:rPr>
                <w:rFonts w:ascii="Arial" w:hAnsi="Arial" w:cs="Arial"/>
                <w:bCs/>
              </w:rPr>
            </w:pPr>
            <w:r>
              <w:rPr>
                <w:rFonts w:ascii="Arial" w:hAnsi="Arial" w:cs="Arial"/>
                <w:bCs/>
              </w:rPr>
              <w:t>tetrahedral</w:t>
            </w:r>
          </w:p>
        </w:tc>
        <w:tc>
          <w:tcPr>
            <w:tcW w:w="2394" w:type="dxa"/>
            <w:tcBorders>
              <w:top w:val="nil"/>
              <w:left w:val="nil"/>
              <w:bottom w:val="single" w:sz="4" w:space="0" w:color="auto"/>
            </w:tcBorders>
          </w:tcPr>
          <w:p w14:paraId="78F79569" w14:textId="77777777" w:rsidR="00BD2514" w:rsidRPr="007565A9" w:rsidRDefault="00BD2514" w:rsidP="00CF74AE">
            <w:pPr>
              <w:tabs>
                <w:tab w:val="right" w:pos="9360"/>
              </w:tabs>
              <w:spacing w:after="0" w:line="240" w:lineRule="auto"/>
              <w:ind w:firstLine="0"/>
              <w:rPr>
                <w:rFonts w:ascii="Arial" w:hAnsi="Arial" w:cs="Arial"/>
                <w:bCs/>
              </w:rPr>
            </w:pPr>
            <w:r>
              <w:rPr>
                <w:rFonts w:ascii="Arial" w:hAnsi="Arial" w:cs="Arial"/>
                <w:bCs/>
              </w:rPr>
              <w:t>Bent</w:t>
            </w:r>
          </w:p>
        </w:tc>
      </w:tr>
      <w:tr w:rsidR="00BD2514" w:rsidRPr="007565A9" w14:paraId="162C4E9A" w14:textId="77777777" w:rsidTr="00F21C3D">
        <w:trPr>
          <w:jc w:val="center"/>
        </w:trPr>
        <w:tc>
          <w:tcPr>
            <w:tcW w:w="2230" w:type="dxa"/>
            <w:tcBorders>
              <w:top w:val="single" w:sz="4" w:space="0" w:color="auto"/>
              <w:bottom w:val="nil"/>
              <w:right w:val="nil"/>
            </w:tcBorders>
          </w:tcPr>
          <w:p w14:paraId="241A10A3" w14:textId="77777777" w:rsidR="00BD2514" w:rsidRDefault="00BD2514" w:rsidP="00CF74AE">
            <w:pPr>
              <w:tabs>
                <w:tab w:val="right" w:pos="9360"/>
              </w:tabs>
              <w:spacing w:after="0" w:line="240" w:lineRule="auto"/>
              <w:ind w:firstLine="0"/>
              <w:jc w:val="center"/>
              <w:rPr>
                <w:rFonts w:ascii="Arial" w:hAnsi="Arial" w:cs="Arial"/>
                <w:bCs/>
              </w:rPr>
            </w:pPr>
            <w:r>
              <w:rPr>
                <w:rFonts w:ascii="Arial" w:hAnsi="Arial" w:cs="Arial"/>
                <w:bCs/>
              </w:rPr>
              <w:t>5</w:t>
            </w:r>
          </w:p>
        </w:tc>
        <w:tc>
          <w:tcPr>
            <w:tcW w:w="1577" w:type="dxa"/>
            <w:tcBorders>
              <w:top w:val="single" w:sz="4" w:space="0" w:color="auto"/>
              <w:left w:val="nil"/>
              <w:bottom w:val="nil"/>
              <w:right w:val="nil"/>
            </w:tcBorders>
          </w:tcPr>
          <w:p w14:paraId="16FCFF4E" w14:textId="77777777" w:rsidR="00BD2514" w:rsidRDefault="00BD2514" w:rsidP="00CF74AE">
            <w:pPr>
              <w:tabs>
                <w:tab w:val="right" w:pos="9360"/>
              </w:tabs>
              <w:spacing w:after="0" w:line="240" w:lineRule="auto"/>
              <w:ind w:firstLine="0"/>
              <w:jc w:val="center"/>
              <w:rPr>
                <w:rFonts w:ascii="Arial" w:hAnsi="Arial" w:cs="Arial"/>
                <w:bCs/>
              </w:rPr>
            </w:pPr>
            <w:r>
              <w:rPr>
                <w:rFonts w:ascii="Arial" w:hAnsi="Arial" w:cs="Arial"/>
                <w:bCs/>
              </w:rPr>
              <w:t>0</w:t>
            </w:r>
          </w:p>
        </w:tc>
        <w:tc>
          <w:tcPr>
            <w:tcW w:w="2691" w:type="dxa"/>
            <w:tcBorders>
              <w:top w:val="single" w:sz="4" w:space="0" w:color="auto"/>
              <w:left w:val="nil"/>
              <w:bottom w:val="nil"/>
              <w:right w:val="nil"/>
            </w:tcBorders>
          </w:tcPr>
          <w:p w14:paraId="02DB0EC2" w14:textId="77777777" w:rsidR="00BD2514" w:rsidRDefault="00BD2514" w:rsidP="00CF74AE">
            <w:pPr>
              <w:tabs>
                <w:tab w:val="right" w:pos="9360"/>
              </w:tabs>
              <w:spacing w:after="0" w:line="240" w:lineRule="auto"/>
              <w:ind w:firstLine="0"/>
              <w:rPr>
                <w:rFonts w:ascii="Arial" w:hAnsi="Arial" w:cs="Arial"/>
                <w:bCs/>
              </w:rPr>
            </w:pPr>
            <w:r>
              <w:rPr>
                <w:rFonts w:ascii="Arial" w:hAnsi="Arial" w:cs="Arial"/>
                <w:bCs/>
              </w:rPr>
              <w:t>trigonal bipyramidal</w:t>
            </w:r>
          </w:p>
        </w:tc>
        <w:tc>
          <w:tcPr>
            <w:tcW w:w="2394" w:type="dxa"/>
            <w:tcBorders>
              <w:top w:val="single" w:sz="4" w:space="0" w:color="auto"/>
              <w:left w:val="nil"/>
              <w:bottom w:val="nil"/>
            </w:tcBorders>
          </w:tcPr>
          <w:p w14:paraId="28D1DD87" w14:textId="77777777" w:rsidR="00BD2514" w:rsidRDefault="00BD2514" w:rsidP="00CF74AE">
            <w:pPr>
              <w:tabs>
                <w:tab w:val="right" w:pos="9360"/>
              </w:tabs>
              <w:spacing w:after="0" w:line="240" w:lineRule="auto"/>
              <w:ind w:firstLine="0"/>
              <w:rPr>
                <w:rFonts w:ascii="Arial" w:hAnsi="Arial" w:cs="Arial"/>
                <w:bCs/>
              </w:rPr>
            </w:pPr>
            <w:r>
              <w:rPr>
                <w:rFonts w:ascii="Arial" w:hAnsi="Arial" w:cs="Arial"/>
                <w:bCs/>
              </w:rPr>
              <w:t>trigonal bipyramidal</w:t>
            </w:r>
          </w:p>
        </w:tc>
      </w:tr>
      <w:tr w:rsidR="00BD2514" w:rsidRPr="007565A9" w14:paraId="6C61CC99" w14:textId="77777777" w:rsidTr="00F21C3D">
        <w:trPr>
          <w:jc w:val="center"/>
        </w:trPr>
        <w:tc>
          <w:tcPr>
            <w:tcW w:w="2230" w:type="dxa"/>
            <w:tcBorders>
              <w:top w:val="nil"/>
              <w:bottom w:val="nil"/>
              <w:right w:val="nil"/>
            </w:tcBorders>
          </w:tcPr>
          <w:p w14:paraId="3CD02A29" w14:textId="77777777" w:rsidR="00BD2514" w:rsidRDefault="00BD2514" w:rsidP="00CF74AE">
            <w:pPr>
              <w:tabs>
                <w:tab w:val="right" w:pos="9360"/>
              </w:tabs>
              <w:spacing w:after="0" w:line="240" w:lineRule="auto"/>
              <w:ind w:firstLine="0"/>
              <w:jc w:val="center"/>
              <w:rPr>
                <w:rFonts w:ascii="Arial" w:hAnsi="Arial" w:cs="Arial"/>
                <w:bCs/>
              </w:rPr>
            </w:pPr>
            <w:r>
              <w:rPr>
                <w:rFonts w:ascii="Arial" w:hAnsi="Arial" w:cs="Arial"/>
                <w:bCs/>
              </w:rPr>
              <w:t>5</w:t>
            </w:r>
          </w:p>
        </w:tc>
        <w:tc>
          <w:tcPr>
            <w:tcW w:w="1577" w:type="dxa"/>
            <w:tcBorders>
              <w:top w:val="nil"/>
              <w:left w:val="nil"/>
              <w:bottom w:val="nil"/>
              <w:right w:val="nil"/>
            </w:tcBorders>
          </w:tcPr>
          <w:p w14:paraId="18EE33EC" w14:textId="77777777" w:rsidR="00BD2514" w:rsidRDefault="00BD2514" w:rsidP="00CF74AE">
            <w:pPr>
              <w:tabs>
                <w:tab w:val="right" w:pos="9360"/>
              </w:tabs>
              <w:spacing w:after="0" w:line="240" w:lineRule="auto"/>
              <w:ind w:firstLine="0"/>
              <w:jc w:val="center"/>
              <w:rPr>
                <w:rFonts w:ascii="Arial" w:hAnsi="Arial" w:cs="Arial"/>
                <w:bCs/>
              </w:rPr>
            </w:pPr>
            <w:r>
              <w:rPr>
                <w:rFonts w:ascii="Arial" w:hAnsi="Arial" w:cs="Arial"/>
                <w:bCs/>
              </w:rPr>
              <w:t>1</w:t>
            </w:r>
          </w:p>
        </w:tc>
        <w:tc>
          <w:tcPr>
            <w:tcW w:w="2691" w:type="dxa"/>
            <w:tcBorders>
              <w:top w:val="nil"/>
              <w:left w:val="nil"/>
              <w:bottom w:val="nil"/>
              <w:right w:val="nil"/>
            </w:tcBorders>
          </w:tcPr>
          <w:p w14:paraId="054AB416" w14:textId="77777777" w:rsidR="00BD2514" w:rsidRDefault="00BD2514" w:rsidP="00CF74AE">
            <w:pPr>
              <w:tabs>
                <w:tab w:val="right" w:pos="9360"/>
              </w:tabs>
              <w:spacing w:after="0" w:line="240" w:lineRule="auto"/>
              <w:ind w:firstLine="0"/>
              <w:rPr>
                <w:rFonts w:ascii="Arial" w:hAnsi="Arial" w:cs="Arial"/>
                <w:bCs/>
              </w:rPr>
            </w:pPr>
            <w:r>
              <w:rPr>
                <w:rFonts w:ascii="Arial" w:hAnsi="Arial" w:cs="Arial"/>
                <w:bCs/>
              </w:rPr>
              <w:t>trigonal bipyramidal</w:t>
            </w:r>
          </w:p>
        </w:tc>
        <w:tc>
          <w:tcPr>
            <w:tcW w:w="2394" w:type="dxa"/>
            <w:tcBorders>
              <w:top w:val="nil"/>
              <w:left w:val="nil"/>
              <w:bottom w:val="nil"/>
            </w:tcBorders>
          </w:tcPr>
          <w:p w14:paraId="1DEB712F" w14:textId="77777777" w:rsidR="00BD2514" w:rsidRDefault="00BD2514" w:rsidP="00CF74AE">
            <w:pPr>
              <w:tabs>
                <w:tab w:val="right" w:pos="9360"/>
              </w:tabs>
              <w:spacing w:after="0" w:line="240" w:lineRule="auto"/>
              <w:ind w:firstLine="0"/>
              <w:rPr>
                <w:rFonts w:ascii="Arial" w:hAnsi="Arial" w:cs="Arial"/>
                <w:bCs/>
              </w:rPr>
            </w:pPr>
            <w:r>
              <w:rPr>
                <w:rFonts w:ascii="Arial" w:hAnsi="Arial" w:cs="Arial"/>
                <w:bCs/>
              </w:rPr>
              <w:t>see-saw</w:t>
            </w:r>
          </w:p>
        </w:tc>
      </w:tr>
      <w:tr w:rsidR="00BD2514" w:rsidRPr="007565A9" w14:paraId="10150520" w14:textId="77777777" w:rsidTr="00F21C3D">
        <w:trPr>
          <w:jc w:val="center"/>
        </w:trPr>
        <w:tc>
          <w:tcPr>
            <w:tcW w:w="2230" w:type="dxa"/>
            <w:tcBorders>
              <w:top w:val="nil"/>
              <w:bottom w:val="nil"/>
              <w:right w:val="nil"/>
            </w:tcBorders>
          </w:tcPr>
          <w:p w14:paraId="7EF2F015" w14:textId="77777777" w:rsidR="00BD2514" w:rsidRDefault="00BD2514" w:rsidP="00CF74AE">
            <w:pPr>
              <w:tabs>
                <w:tab w:val="right" w:pos="9360"/>
              </w:tabs>
              <w:spacing w:after="0" w:line="240" w:lineRule="auto"/>
              <w:ind w:firstLine="0"/>
              <w:jc w:val="center"/>
              <w:rPr>
                <w:rFonts w:ascii="Arial" w:hAnsi="Arial" w:cs="Arial"/>
                <w:bCs/>
              </w:rPr>
            </w:pPr>
            <w:r>
              <w:rPr>
                <w:rFonts w:ascii="Arial" w:hAnsi="Arial" w:cs="Arial"/>
                <w:bCs/>
              </w:rPr>
              <w:t>5</w:t>
            </w:r>
          </w:p>
        </w:tc>
        <w:tc>
          <w:tcPr>
            <w:tcW w:w="1577" w:type="dxa"/>
            <w:tcBorders>
              <w:top w:val="nil"/>
              <w:left w:val="nil"/>
              <w:bottom w:val="nil"/>
              <w:right w:val="nil"/>
            </w:tcBorders>
          </w:tcPr>
          <w:p w14:paraId="48F1420D" w14:textId="77777777" w:rsidR="00BD2514" w:rsidRDefault="00BD2514" w:rsidP="00CF74AE">
            <w:pPr>
              <w:tabs>
                <w:tab w:val="right" w:pos="9360"/>
              </w:tabs>
              <w:spacing w:after="0" w:line="240" w:lineRule="auto"/>
              <w:ind w:firstLine="0"/>
              <w:jc w:val="center"/>
              <w:rPr>
                <w:rFonts w:ascii="Arial" w:hAnsi="Arial" w:cs="Arial"/>
                <w:bCs/>
              </w:rPr>
            </w:pPr>
            <w:r>
              <w:rPr>
                <w:rFonts w:ascii="Arial" w:hAnsi="Arial" w:cs="Arial"/>
                <w:bCs/>
              </w:rPr>
              <w:t>2</w:t>
            </w:r>
          </w:p>
        </w:tc>
        <w:tc>
          <w:tcPr>
            <w:tcW w:w="2691" w:type="dxa"/>
            <w:tcBorders>
              <w:top w:val="nil"/>
              <w:left w:val="nil"/>
              <w:bottom w:val="nil"/>
              <w:right w:val="nil"/>
            </w:tcBorders>
          </w:tcPr>
          <w:p w14:paraId="6A7FC044" w14:textId="77777777" w:rsidR="00BD2514" w:rsidRDefault="00BD2514" w:rsidP="00CF74AE">
            <w:pPr>
              <w:tabs>
                <w:tab w:val="right" w:pos="9360"/>
              </w:tabs>
              <w:spacing w:after="0" w:line="240" w:lineRule="auto"/>
              <w:ind w:firstLine="0"/>
              <w:rPr>
                <w:rFonts w:ascii="Arial" w:hAnsi="Arial" w:cs="Arial"/>
                <w:bCs/>
              </w:rPr>
            </w:pPr>
            <w:r>
              <w:rPr>
                <w:rFonts w:ascii="Arial" w:hAnsi="Arial" w:cs="Arial"/>
                <w:bCs/>
              </w:rPr>
              <w:t>trigonal bipyramidal</w:t>
            </w:r>
          </w:p>
        </w:tc>
        <w:tc>
          <w:tcPr>
            <w:tcW w:w="2394" w:type="dxa"/>
            <w:tcBorders>
              <w:top w:val="nil"/>
              <w:left w:val="nil"/>
              <w:bottom w:val="nil"/>
            </w:tcBorders>
          </w:tcPr>
          <w:p w14:paraId="41FFDED9" w14:textId="77777777" w:rsidR="00BD2514" w:rsidRDefault="00BD2514" w:rsidP="00CF74AE">
            <w:pPr>
              <w:tabs>
                <w:tab w:val="right" w:pos="9360"/>
              </w:tabs>
              <w:spacing w:after="0" w:line="240" w:lineRule="auto"/>
              <w:ind w:firstLine="0"/>
              <w:rPr>
                <w:rFonts w:ascii="Arial" w:hAnsi="Arial" w:cs="Arial"/>
                <w:bCs/>
              </w:rPr>
            </w:pPr>
            <w:r>
              <w:rPr>
                <w:rFonts w:ascii="Arial" w:hAnsi="Arial" w:cs="Arial"/>
                <w:bCs/>
              </w:rPr>
              <w:t>T-shaped</w:t>
            </w:r>
          </w:p>
        </w:tc>
      </w:tr>
      <w:tr w:rsidR="00BD2514" w:rsidRPr="007565A9" w14:paraId="3B8D29AE" w14:textId="77777777" w:rsidTr="00F21C3D">
        <w:trPr>
          <w:jc w:val="center"/>
        </w:trPr>
        <w:tc>
          <w:tcPr>
            <w:tcW w:w="2230" w:type="dxa"/>
            <w:tcBorders>
              <w:top w:val="nil"/>
              <w:bottom w:val="single" w:sz="4" w:space="0" w:color="auto"/>
              <w:right w:val="nil"/>
            </w:tcBorders>
          </w:tcPr>
          <w:p w14:paraId="11724B62" w14:textId="77777777" w:rsidR="00BD2514" w:rsidRDefault="00BD2514" w:rsidP="00CF74AE">
            <w:pPr>
              <w:tabs>
                <w:tab w:val="right" w:pos="9360"/>
              </w:tabs>
              <w:spacing w:after="0" w:line="240" w:lineRule="auto"/>
              <w:ind w:firstLine="0"/>
              <w:jc w:val="center"/>
              <w:rPr>
                <w:rFonts w:ascii="Arial" w:hAnsi="Arial" w:cs="Arial"/>
                <w:bCs/>
              </w:rPr>
            </w:pPr>
            <w:r>
              <w:rPr>
                <w:rFonts w:ascii="Arial" w:hAnsi="Arial" w:cs="Arial"/>
                <w:bCs/>
              </w:rPr>
              <w:t>5</w:t>
            </w:r>
          </w:p>
        </w:tc>
        <w:tc>
          <w:tcPr>
            <w:tcW w:w="1577" w:type="dxa"/>
            <w:tcBorders>
              <w:top w:val="nil"/>
              <w:left w:val="nil"/>
              <w:bottom w:val="single" w:sz="4" w:space="0" w:color="auto"/>
              <w:right w:val="nil"/>
            </w:tcBorders>
          </w:tcPr>
          <w:p w14:paraId="68C2AF43" w14:textId="77777777" w:rsidR="00BD2514" w:rsidRDefault="00BD2514" w:rsidP="00CF74AE">
            <w:pPr>
              <w:tabs>
                <w:tab w:val="right" w:pos="9360"/>
              </w:tabs>
              <w:spacing w:after="0" w:line="240" w:lineRule="auto"/>
              <w:ind w:firstLine="0"/>
              <w:jc w:val="center"/>
              <w:rPr>
                <w:rFonts w:ascii="Arial" w:hAnsi="Arial" w:cs="Arial"/>
                <w:bCs/>
              </w:rPr>
            </w:pPr>
            <w:r>
              <w:rPr>
                <w:rFonts w:ascii="Arial" w:hAnsi="Arial" w:cs="Arial"/>
                <w:bCs/>
              </w:rPr>
              <w:t>3</w:t>
            </w:r>
          </w:p>
        </w:tc>
        <w:tc>
          <w:tcPr>
            <w:tcW w:w="2691" w:type="dxa"/>
            <w:tcBorders>
              <w:top w:val="nil"/>
              <w:left w:val="nil"/>
              <w:bottom w:val="single" w:sz="4" w:space="0" w:color="auto"/>
              <w:right w:val="nil"/>
            </w:tcBorders>
          </w:tcPr>
          <w:p w14:paraId="0FCA942E" w14:textId="77777777" w:rsidR="00BD2514" w:rsidRDefault="00BD2514" w:rsidP="00CF74AE">
            <w:pPr>
              <w:tabs>
                <w:tab w:val="right" w:pos="9360"/>
              </w:tabs>
              <w:spacing w:after="0" w:line="240" w:lineRule="auto"/>
              <w:ind w:firstLine="0"/>
              <w:rPr>
                <w:rFonts w:ascii="Arial" w:hAnsi="Arial" w:cs="Arial"/>
                <w:bCs/>
              </w:rPr>
            </w:pPr>
            <w:r>
              <w:rPr>
                <w:rFonts w:ascii="Arial" w:hAnsi="Arial" w:cs="Arial"/>
                <w:bCs/>
              </w:rPr>
              <w:t>trigonal bipyramidal</w:t>
            </w:r>
          </w:p>
        </w:tc>
        <w:tc>
          <w:tcPr>
            <w:tcW w:w="2394" w:type="dxa"/>
            <w:tcBorders>
              <w:top w:val="nil"/>
              <w:left w:val="nil"/>
              <w:bottom w:val="single" w:sz="4" w:space="0" w:color="auto"/>
            </w:tcBorders>
          </w:tcPr>
          <w:p w14:paraId="69A35F55" w14:textId="77777777" w:rsidR="00BD2514" w:rsidRDefault="00BD2514" w:rsidP="00CF74AE">
            <w:pPr>
              <w:tabs>
                <w:tab w:val="right" w:pos="9360"/>
              </w:tabs>
              <w:spacing w:after="0" w:line="240" w:lineRule="auto"/>
              <w:ind w:firstLine="0"/>
              <w:rPr>
                <w:rFonts w:ascii="Arial" w:hAnsi="Arial" w:cs="Arial"/>
                <w:bCs/>
              </w:rPr>
            </w:pPr>
            <w:r>
              <w:rPr>
                <w:rFonts w:ascii="Arial" w:hAnsi="Arial" w:cs="Arial"/>
                <w:bCs/>
              </w:rPr>
              <w:t>linear</w:t>
            </w:r>
          </w:p>
        </w:tc>
      </w:tr>
      <w:tr w:rsidR="00BD2514" w:rsidRPr="007565A9" w14:paraId="0E058F6C" w14:textId="77777777" w:rsidTr="00F21C3D">
        <w:trPr>
          <w:jc w:val="center"/>
        </w:trPr>
        <w:tc>
          <w:tcPr>
            <w:tcW w:w="2230" w:type="dxa"/>
            <w:tcBorders>
              <w:top w:val="single" w:sz="4" w:space="0" w:color="auto"/>
              <w:bottom w:val="nil"/>
              <w:right w:val="nil"/>
            </w:tcBorders>
          </w:tcPr>
          <w:p w14:paraId="3184BDF8" w14:textId="77777777" w:rsidR="00BD2514" w:rsidRDefault="00BD2514" w:rsidP="00CF74AE">
            <w:pPr>
              <w:tabs>
                <w:tab w:val="right" w:pos="9360"/>
              </w:tabs>
              <w:spacing w:after="0" w:line="240" w:lineRule="auto"/>
              <w:ind w:firstLine="0"/>
              <w:jc w:val="center"/>
              <w:rPr>
                <w:rFonts w:ascii="Arial" w:hAnsi="Arial" w:cs="Arial"/>
                <w:bCs/>
              </w:rPr>
            </w:pPr>
            <w:r>
              <w:rPr>
                <w:rFonts w:ascii="Arial" w:hAnsi="Arial" w:cs="Arial"/>
                <w:bCs/>
              </w:rPr>
              <w:t>6</w:t>
            </w:r>
          </w:p>
        </w:tc>
        <w:tc>
          <w:tcPr>
            <w:tcW w:w="1577" w:type="dxa"/>
            <w:tcBorders>
              <w:top w:val="single" w:sz="4" w:space="0" w:color="auto"/>
              <w:left w:val="nil"/>
              <w:bottom w:val="nil"/>
              <w:right w:val="nil"/>
            </w:tcBorders>
          </w:tcPr>
          <w:p w14:paraId="4C78B10E" w14:textId="77777777" w:rsidR="00BD2514" w:rsidRDefault="00BD2514" w:rsidP="00CF74AE">
            <w:pPr>
              <w:tabs>
                <w:tab w:val="right" w:pos="9360"/>
              </w:tabs>
              <w:spacing w:after="0" w:line="240" w:lineRule="auto"/>
              <w:ind w:firstLine="0"/>
              <w:jc w:val="center"/>
              <w:rPr>
                <w:rFonts w:ascii="Arial" w:hAnsi="Arial" w:cs="Arial"/>
                <w:bCs/>
              </w:rPr>
            </w:pPr>
            <w:r>
              <w:rPr>
                <w:rFonts w:ascii="Arial" w:hAnsi="Arial" w:cs="Arial"/>
                <w:bCs/>
              </w:rPr>
              <w:t>0</w:t>
            </w:r>
          </w:p>
        </w:tc>
        <w:tc>
          <w:tcPr>
            <w:tcW w:w="2691" w:type="dxa"/>
            <w:tcBorders>
              <w:top w:val="single" w:sz="4" w:space="0" w:color="auto"/>
              <w:left w:val="nil"/>
              <w:bottom w:val="nil"/>
              <w:right w:val="nil"/>
            </w:tcBorders>
          </w:tcPr>
          <w:p w14:paraId="4D2D3762" w14:textId="77777777" w:rsidR="00BD2514" w:rsidRDefault="00BD2514" w:rsidP="00CF74AE">
            <w:pPr>
              <w:tabs>
                <w:tab w:val="right" w:pos="9360"/>
              </w:tabs>
              <w:spacing w:after="0" w:line="240" w:lineRule="auto"/>
              <w:ind w:firstLine="0"/>
              <w:rPr>
                <w:rFonts w:ascii="Arial" w:hAnsi="Arial" w:cs="Arial"/>
                <w:bCs/>
              </w:rPr>
            </w:pPr>
            <w:r>
              <w:rPr>
                <w:rFonts w:ascii="Arial" w:hAnsi="Arial" w:cs="Arial"/>
                <w:bCs/>
              </w:rPr>
              <w:t>octahedral</w:t>
            </w:r>
          </w:p>
        </w:tc>
        <w:tc>
          <w:tcPr>
            <w:tcW w:w="2394" w:type="dxa"/>
            <w:tcBorders>
              <w:top w:val="single" w:sz="4" w:space="0" w:color="auto"/>
              <w:left w:val="nil"/>
              <w:bottom w:val="nil"/>
            </w:tcBorders>
          </w:tcPr>
          <w:p w14:paraId="5AB28783" w14:textId="77777777" w:rsidR="00BD2514" w:rsidRDefault="00BD2514" w:rsidP="00CF74AE">
            <w:pPr>
              <w:tabs>
                <w:tab w:val="right" w:pos="9360"/>
              </w:tabs>
              <w:spacing w:after="0" w:line="240" w:lineRule="auto"/>
              <w:ind w:firstLine="0"/>
              <w:rPr>
                <w:rFonts w:ascii="Arial" w:hAnsi="Arial" w:cs="Arial"/>
                <w:bCs/>
              </w:rPr>
            </w:pPr>
            <w:r>
              <w:rPr>
                <w:rFonts w:ascii="Arial" w:hAnsi="Arial" w:cs="Arial"/>
                <w:bCs/>
              </w:rPr>
              <w:t>octahedral</w:t>
            </w:r>
          </w:p>
        </w:tc>
      </w:tr>
      <w:tr w:rsidR="00BD2514" w:rsidRPr="007565A9" w14:paraId="23E58DB1" w14:textId="77777777" w:rsidTr="00F21C3D">
        <w:trPr>
          <w:jc w:val="center"/>
        </w:trPr>
        <w:tc>
          <w:tcPr>
            <w:tcW w:w="2230" w:type="dxa"/>
            <w:tcBorders>
              <w:top w:val="nil"/>
              <w:bottom w:val="nil"/>
              <w:right w:val="nil"/>
            </w:tcBorders>
          </w:tcPr>
          <w:p w14:paraId="065BEC1E" w14:textId="77777777" w:rsidR="00BD2514" w:rsidRDefault="00BD2514" w:rsidP="00CF74AE">
            <w:pPr>
              <w:tabs>
                <w:tab w:val="right" w:pos="9360"/>
              </w:tabs>
              <w:spacing w:after="0" w:line="240" w:lineRule="auto"/>
              <w:ind w:firstLine="0"/>
              <w:jc w:val="center"/>
              <w:rPr>
                <w:rFonts w:ascii="Arial" w:hAnsi="Arial" w:cs="Arial"/>
                <w:bCs/>
              </w:rPr>
            </w:pPr>
            <w:r>
              <w:rPr>
                <w:rFonts w:ascii="Arial" w:hAnsi="Arial" w:cs="Arial"/>
                <w:bCs/>
              </w:rPr>
              <w:t>6</w:t>
            </w:r>
          </w:p>
        </w:tc>
        <w:tc>
          <w:tcPr>
            <w:tcW w:w="1577" w:type="dxa"/>
            <w:tcBorders>
              <w:top w:val="nil"/>
              <w:left w:val="nil"/>
              <w:bottom w:val="nil"/>
              <w:right w:val="nil"/>
            </w:tcBorders>
          </w:tcPr>
          <w:p w14:paraId="0F7DF220" w14:textId="77777777" w:rsidR="00BD2514" w:rsidRDefault="00BD2514" w:rsidP="00CF74AE">
            <w:pPr>
              <w:tabs>
                <w:tab w:val="right" w:pos="9360"/>
              </w:tabs>
              <w:spacing w:after="0" w:line="240" w:lineRule="auto"/>
              <w:ind w:firstLine="0"/>
              <w:jc w:val="center"/>
              <w:rPr>
                <w:rFonts w:ascii="Arial" w:hAnsi="Arial" w:cs="Arial"/>
                <w:bCs/>
              </w:rPr>
            </w:pPr>
            <w:r>
              <w:rPr>
                <w:rFonts w:ascii="Arial" w:hAnsi="Arial" w:cs="Arial"/>
                <w:bCs/>
              </w:rPr>
              <w:t>1</w:t>
            </w:r>
          </w:p>
        </w:tc>
        <w:tc>
          <w:tcPr>
            <w:tcW w:w="2691" w:type="dxa"/>
            <w:tcBorders>
              <w:top w:val="nil"/>
              <w:left w:val="nil"/>
              <w:bottom w:val="nil"/>
              <w:right w:val="nil"/>
            </w:tcBorders>
          </w:tcPr>
          <w:p w14:paraId="6DBE6414" w14:textId="77777777" w:rsidR="00BD2514" w:rsidRDefault="00BD2514" w:rsidP="00CF74AE">
            <w:pPr>
              <w:tabs>
                <w:tab w:val="right" w:pos="9360"/>
              </w:tabs>
              <w:spacing w:after="0" w:line="240" w:lineRule="auto"/>
              <w:ind w:firstLine="0"/>
              <w:rPr>
                <w:rFonts w:ascii="Arial" w:hAnsi="Arial" w:cs="Arial"/>
                <w:bCs/>
              </w:rPr>
            </w:pPr>
            <w:r>
              <w:rPr>
                <w:rFonts w:ascii="Arial" w:hAnsi="Arial" w:cs="Arial"/>
                <w:bCs/>
              </w:rPr>
              <w:t>octahedral</w:t>
            </w:r>
          </w:p>
        </w:tc>
        <w:tc>
          <w:tcPr>
            <w:tcW w:w="2394" w:type="dxa"/>
            <w:tcBorders>
              <w:top w:val="nil"/>
              <w:left w:val="nil"/>
              <w:bottom w:val="nil"/>
            </w:tcBorders>
          </w:tcPr>
          <w:p w14:paraId="3C1244C8" w14:textId="77777777" w:rsidR="00BD2514" w:rsidRDefault="00BD2514" w:rsidP="00CF74AE">
            <w:pPr>
              <w:tabs>
                <w:tab w:val="right" w:pos="9360"/>
              </w:tabs>
              <w:spacing w:after="0" w:line="240" w:lineRule="auto"/>
              <w:ind w:firstLine="0"/>
              <w:rPr>
                <w:rFonts w:ascii="Arial" w:hAnsi="Arial" w:cs="Arial"/>
                <w:bCs/>
              </w:rPr>
            </w:pPr>
            <w:r>
              <w:rPr>
                <w:rFonts w:ascii="Arial" w:hAnsi="Arial" w:cs="Arial"/>
                <w:bCs/>
              </w:rPr>
              <w:t>square pyramidal</w:t>
            </w:r>
          </w:p>
        </w:tc>
      </w:tr>
      <w:tr w:rsidR="00BD2514" w:rsidRPr="007565A9" w14:paraId="7749D398" w14:textId="77777777" w:rsidTr="00F21C3D">
        <w:trPr>
          <w:jc w:val="center"/>
        </w:trPr>
        <w:tc>
          <w:tcPr>
            <w:tcW w:w="2230" w:type="dxa"/>
            <w:tcBorders>
              <w:top w:val="nil"/>
              <w:bottom w:val="nil"/>
              <w:right w:val="nil"/>
            </w:tcBorders>
          </w:tcPr>
          <w:p w14:paraId="38797B65" w14:textId="77777777" w:rsidR="00BD2514" w:rsidRDefault="00BD2514" w:rsidP="00CF74AE">
            <w:pPr>
              <w:tabs>
                <w:tab w:val="right" w:pos="9360"/>
              </w:tabs>
              <w:spacing w:after="0" w:line="240" w:lineRule="auto"/>
              <w:ind w:firstLine="0"/>
              <w:jc w:val="center"/>
              <w:rPr>
                <w:rFonts w:ascii="Arial" w:hAnsi="Arial" w:cs="Arial"/>
                <w:bCs/>
              </w:rPr>
            </w:pPr>
            <w:r>
              <w:rPr>
                <w:rFonts w:ascii="Arial" w:hAnsi="Arial" w:cs="Arial"/>
                <w:bCs/>
              </w:rPr>
              <w:t>6</w:t>
            </w:r>
          </w:p>
        </w:tc>
        <w:tc>
          <w:tcPr>
            <w:tcW w:w="1577" w:type="dxa"/>
            <w:tcBorders>
              <w:top w:val="nil"/>
              <w:left w:val="nil"/>
              <w:bottom w:val="nil"/>
              <w:right w:val="nil"/>
            </w:tcBorders>
          </w:tcPr>
          <w:p w14:paraId="277F9F18" w14:textId="77777777" w:rsidR="00BD2514" w:rsidRDefault="00BD2514" w:rsidP="00CF74AE">
            <w:pPr>
              <w:tabs>
                <w:tab w:val="right" w:pos="9360"/>
              </w:tabs>
              <w:spacing w:after="0" w:line="240" w:lineRule="auto"/>
              <w:ind w:firstLine="0"/>
              <w:jc w:val="center"/>
              <w:rPr>
                <w:rFonts w:ascii="Arial" w:hAnsi="Arial" w:cs="Arial"/>
                <w:bCs/>
              </w:rPr>
            </w:pPr>
            <w:r>
              <w:rPr>
                <w:rFonts w:ascii="Arial" w:hAnsi="Arial" w:cs="Arial"/>
                <w:bCs/>
              </w:rPr>
              <w:t>2</w:t>
            </w:r>
          </w:p>
        </w:tc>
        <w:tc>
          <w:tcPr>
            <w:tcW w:w="2691" w:type="dxa"/>
            <w:tcBorders>
              <w:top w:val="nil"/>
              <w:left w:val="nil"/>
              <w:bottom w:val="nil"/>
              <w:right w:val="nil"/>
            </w:tcBorders>
          </w:tcPr>
          <w:p w14:paraId="6607278B" w14:textId="77777777" w:rsidR="00BD2514" w:rsidRDefault="00BD2514" w:rsidP="00CF74AE">
            <w:pPr>
              <w:tabs>
                <w:tab w:val="right" w:pos="9360"/>
              </w:tabs>
              <w:spacing w:after="0" w:line="240" w:lineRule="auto"/>
              <w:ind w:firstLine="0"/>
              <w:rPr>
                <w:rFonts w:ascii="Arial" w:hAnsi="Arial" w:cs="Arial"/>
                <w:bCs/>
              </w:rPr>
            </w:pPr>
            <w:r>
              <w:rPr>
                <w:rFonts w:ascii="Arial" w:hAnsi="Arial" w:cs="Arial"/>
                <w:bCs/>
              </w:rPr>
              <w:t>octahedral</w:t>
            </w:r>
          </w:p>
        </w:tc>
        <w:tc>
          <w:tcPr>
            <w:tcW w:w="2394" w:type="dxa"/>
            <w:tcBorders>
              <w:top w:val="nil"/>
              <w:left w:val="nil"/>
              <w:bottom w:val="nil"/>
            </w:tcBorders>
          </w:tcPr>
          <w:p w14:paraId="3B84F8CE" w14:textId="77777777" w:rsidR="00BD2514" w:rsidRDefault="00BD2514" w:rsidP="00CF74AE">
            <w:pPr>
              <w:tabs>
                <w:tab w:val="right" w:pos="9360"/>
              </w:tabs>
              <w:spacing w:after="0" w:line="240" w:lineRule="auto"/>
              <w:ind w:firstLine="0"/>
              <w:rPr>
                <w:rFonts w:ascii="Arial" w:hAnsi="Arial" w:cs="Arial"/>
                <w:bCs/>
              </w:rPr>
            </w:pPr>
            <w:r>
              <w:rPr>
                <w:rFonts w:ascii="Arial" w:hAnsi="Arial" w:cs="Arial"/>
                <w:bCs/>
              </w:rPr>
              <w:t>square planar</w:t>
            </w:r>
          </w:p>
        </w:tc>
      </w:tr>
    </w:tbl>
    <w:p w14:paraId="5CA63F84" w14:textId="1FB65165" w:rsidR="00BD2514" w:rsidRDefault="00BD2514" w:rsidP="00D231AE">
      <w:pPr>
        <w:tabs>
          <w:tab w:val="right" w:pos="9360"/>
        </w:tabs>
        <w:spacing w:before="120" w:after="0" w:line="240" w:lineRule="auto"/>
        <w:ind w:firstLine="0"/>
        <w:jc w:val="center"/>
      </w:pPr>
      <w:r>
        <w:fldChar w:fldCharType="begin"/>
      </w:r>
      <w:r>
        <w:instrText xml:space="preserve"> INCLUDEPICTURE "https://upload.wikimedia.org/wikipedia/commons/a/a9/VSEPR_geometries.PNG" \* MERGEFORMATINET </w:instrText>
      </w:r>
      <w:r>
        <w:fldChar w:fldCharType="separate"/>
      </w:r>
      <w:r>
        <w:fldChar w:fldCharType="begin"/>
      </w:r>
      <w:r>
        <w:instrText xml:space="preserve"> INCLUDEPICTURE  "https://upload.wikimedia.org/wikipedia/commons/a/a9/VSEPR_geometries.PNG" \* MERGEFORMATINET </w:instrText>
      </w:r>
      <w:r>
        <w:fldChar w:fldCharType="separate"/>
      </w:r>
      <w:r w:rsidR="007054F3">
        <w:fldChar w:fldCharType="begin"/>
      </w:r>
      <w:r w:rsidR="007054F3">
        <w:instrText xml:space="preserve"> INCLUDEPICTURE  "https://upload.wikimedia.org/wikipedia/commons/a/a9/VSEPR_geometries.PNG" \* MERGEFORMATINET </w:instrText>
      </w:r>
      <w:r w:rsidR="007054F3">
        <w:fldChar w:fldCharType="separate"/>
      </w:r>
      <w:r w:rsidR="009A7346">
        <w:fldChar w:fldCharType="begin"/>
      </w:r>
      <w:r w:rsidR="009A7346">
        <w:instrText xml:space="preserve"> INCLUDEPICTURE  "https://upload.wikimedia.org/wikipedia/commons/a/a9/VSEPR_geometries.PNG" \* MERGEFORMATINET </w:instrText>
      </w:r>
      <w:r w:rsidR="009A7346">
        <w:fldChar w:fldCharType="separate"/>
      </w:r>
      <w:r w:rsidR="006E3BF5">
        <w:fldChar w:fldCharType="begin"/>
      </w:r>
      <w:r w:rsidR="006E3BF5">
        <w:instrText xml:space="preserve"> INCLUDEPICTURE  "https://upload.wikimedia.org/wikipedia/commons/a/a9/VSEPR_geometries.PNG" \* MERGEFORMATINET </w:instrText>
      </w:r>
      <w:r w:rsidR="006E3BF5">
        <w:fldChar w:fldCharType="separate"/>
      </w:r>
      <w:r w:rsidR="00E07BBF">
        <w:fldChar w:fldCharType="begin"/>
      </w:r>
      <w:r w:rsidR="00E07BBF">
        <w:instrText xml:space="preserve"> INCLUDEPICTURE  "https://upload.wikimedia.org/wikipedia/commons/a/a9/VSEPR_geometries.PNG" \* MERGEFORMATINET </w:instrText>
      </w:r>
      <w:r w:rsidR="00E07BBF">
        <w:fldChar w:fldCharType="separate"/>
      </w:r>
      <w:r w:rsidR="00B56825">
        <w:fldChar w:fldCharType="begin"/>
      </w:r>
      <w:r w:rsidR="00B56825">
        <w:instrText xml:space="preserve"> INCLUDEPICTURE  "https://upload.wikimedia.org/wikipedia/commons/a/a9/VSEPR_geometries.PNG" \* MERGEFORMATINET </w:instrText>
      </w:r>
      <w:r w:rsidR="00B56825">
        <w:fldChar w:fldCharType="separate"/>
      </w:r>
      <w:r w:rsidR="0048377C">
        <w:fldChar w:fldCharType="begin"/>
      </w:r>
      <w:r w:rsidR="0048377C">
        <w:instrText xml:space="preserve"> INCLUDEPICTURE  "https://upload.wikimedia.org/wikipedia/commons/a/a9/VSEPR_geometries.PNG" \* MERGEFORMATINET </w:instrText>
      </w:r>
      <w:r w:rsidR="0048377C">
        <w:fldChar w:fldCharType="separate"/>
      </w:r>
      <w:r w:rsidR="00D02C36">
        <w:fldChar w:fldCharType="begin"/>
      </w:r>
      <w:r w:rsidR="00D02C36">
        <w:instrText xml:space="preserve"> INCLUDEPICTURE  "https://upload.wikimedia.org/wikipedia/commons/a/a9/VSEPR_geometries.PNG" \* MERGEFORMATINET </w:instrText>
      </w:r>
      <w:r w:rsidR="00D02C36">
        <w:fldChar w:fldCharType="separate"/>
      </w:r>
      <w:r w:rsidR="001D20BB">
        <w:fldChar w:fldCharType="begin"/>
      </w:r>
      <w:r w:rsidR="001D20BB">
        <w:instrText xml:space="preserve"> INCLUDEPICTURE  "https://upload.wikimedia.org/wikipedia/commons/a/a9/VSEPR_geometries.PNG" \* MERGEFORMATINET </w:instrText>
      </w:r>
      <w:r w:rsidR="001D20BB">
        <w:fldChar w:fldCharType="separate"/>
      </w:r>
      <w:r w:rsidR="00267429">
        <w:fldChar w:fldCharType="begin"/>
      </w:r>
      <w:r w:rsidR="00267429">
        <w:instrText xml:space="preserve"> INCLUDEPICTURE  "https://upload.wikimedia.org/wikipedia/commons/a/a9/VSEPR_geometries.PNG" \* MERGEFORMATINET </w:instrText>
      </w:r>
      <w:r w:rsidR="00267429">
        <w:fldChar w:fldCharType="separate"/>
      </w:r>
      <w:r w:rsidR="00954A19">
        <w:fldChar w:fldCharType="begin"/>
      </w:r>
      <w:r w:rsidR="00954A19">
        <w:instrText xml:space="preserve"> INCLUDEPICTURE  "https://upload.wikimedia.org/wikipedia/commons/a/a9/VSEPR_geometries.PNG" \* MERGEFORMATINET </w:instrText>
      </w:r>
      <w:r w:rsidR="00954A19">
        <w:fldChar w:fldCharType="separate"/>
      </w:r>
      <w:r w:rsidR="00B54FEA">
        <w:fldChar w:fldCharType="begin"/>
      </w:r>
      <w:r w:rsidR="00B54FEA">
        <w:instrText xml:space="preserve"> INCLUDEPICTURE  "https://upload.wikimedia.org/wikipedia/commons/a/a9/VSEPR_geometries.PNG" \* MERGEFORMATINET </w:instrText>
      </w:r>
      <w:r w:rsidR="00B54FEA">
        <w:fldChar w:fldCharType="separate"/>
      </w:r>
      <w:r w:rsidR="009949E7">
        <w:fldChar w:fldCharType="begin"/>
      </w:r>
      <w:r w:rsidR="009949E7">
        <w:instrText xml:space="preserve"> INCLUDEPICTURE  "https://upload.wikimedia.org/wikipedia/commons/a/a9/VSEPR_geometries.PNG" \* MERGEFORMATINET </w:instrText>
      </w:r>
      <w:r w:rsidR="009949E7">
        <w:fldChar w:fldCharType="separate"/>
      </w:r>
      <w:r w:rsidR="00915E74">
        <w:fldChar w:fldCharType="begin"/>
      </w:r>
      <w:r w:rsidR="00915E74">
        <w:instrText xml:space="preserve"> INCLUDEPICTURE  "https://upload.wikimedia.org/wikipedia/commons/a/a9/VSEPR_geometries.PNG" \* MERGEFORMATINET </w:instrText>
      </w:r>
      <w:r w:rsidR="00915E74">
        <w:fldChar w:fldCharType="separate"/>
      </w:r>
      <w:r w:rsidR="008F6CBF">
        <w:fldChar w:fldCharType="begin"/>
      </w:r>
      <w:r w:rsidR="008F6CBF">
        <w:instrText xml:space="preserve"> INCLUDEPICTURE  "https://upload.wikimedia.org/wikipedia/commons/a/a9/VSEPR_geometries.PNG" \* MERGEFORMATINET </w:instrText>
      </w:r>
      <w:r w:rsidR="008F6CBF">
        <w:fldChar w:fldCharType="separate"/>
      </w:r>
      <w:r w:rsidR="008A0055">
        <w:fldChar w:fldCharType="begin"/>
      </w:r>
      <w:r w:rsidR="008A0055">
        <w:instrText xml:space="preserve"> INCLUDEPICTURE  "https://upload.wikimedia.org/wikipedia/commons/a/a9/VSEPR_geometries.PNG" \* MERGEFORMATINET </w:instrText>
      </w:r>
      <w:r w:rsidR="008A0055">
        <w:fldChar w:fldCharType="separate"/>
      </w:r>
      <w:r w:rsidR="009C3397">
        <w:fldChar w:fldCharType="begin"/>
      </w:r>
      <w:r w:rsidR="009C3397">
        <w:instrText xml:space="preserve"> INCLUDEPICTURE  "https://upload.wikimedia.org/wikipedia/commons/a/a9/VSEPR_geometries.PNG" \* MERGEFORMATINET </w:instrText>
      </w:r>
      <w:r w:rsidR="009C3397">
        <w:fldChar w:fldCharType="separate"/>
      </w:r>
      <w:r w:rsidR="006F4910">
        <w:fldChar w:fldCharType="begin"/>
      </w:r>
      <w:r w:rsidR="006F4910">
        <w:instrText xml:space="preserve"> INCLUDEPICTURE  "https://upload.wikimedia.org/wikipedia/commons/a/a9/VSEPR_geometries.PNG" \* MERGEFORMATINET </w:instrText>
      </w:r>
      <w:r w:rsidR="006F4910">
        <w:fldChar w:fldCharType="separate"/>
      </w:r>
      <w:r w:rsidR="001F326D">
        <w:fldChar w:fldCharType="begin"/>
      </w:r>
      <w:r w:rsidR="001F326D">
        <w:instrText xml:space="preserve"> INCLUDEPICTURE  "https://upload.wikimedia.org/wikipedia/commons/a/a9/VSEPR_geometries.PNG" \* MERGEFORMATINET </w:instrText>
      </w:r>
      <w:r w:rsidR="001F326D">
        <w:fldChar w:fldCharType="separate"/>
      </w:r>
      <w:r w:rsidR="000F349A">
        <w:fldChar w:fldCharType="begin"/>
      </w:r>
      <w:r w:rsidR="000F349A">
        <w:instrText xml:space="preserve"> INCLUDEPICTURE  "https://upload.wikimedia.org/wikipedia/commons/a/a9/VSEPR_geometries.PNG" \* MERGEFORMATINET </w:instrText>
      </w:r>
      <w:r w:rsidR="000F349A">
        <w:fldChar w:fldCharType="separate"/>
      </w:r>
      <w:r w:rsidR="003A5C87">
        <w:fldChar w:fldCharType="begin"/>
      </w:r>
      <w:r w:rsidR="003A5C87">
        <w:instrText xml:space="preserve"> INCLUDEPICTURE  "https://upload.wikimedia.org/wikipedia/commons/a/a9/VSEPR_geometries.PNG" \* MERGEFORMATINET </w:instrText>
      </w:r>
      <w:r w:rsidR="003A5C87">
        <w:fldChar w:fldCharType="separate"/>
      </w:r>
      <w:r w:rsidR="001E1B00">
        <w:fldChar w:fldCharType="begin"/>
      </w:r>
      <w:r w:rsidR="001E1B00">
        <w:instrText xml:space="preserve"> INCLUDEPICTURE  "https://upload.wikimedia.org/wikipedia/commons/a/a9/VSEPR_geometries.PNG" \* MERGEFORMATINET </w:instrText>
      </w:r>
      <w:r w:rsidR="001E1B00">
        <w:fldChar w:fldCharType="separate"/>
      </w:r>
      <w:r w:rsidR="00E0715F">
        <w:fldChar w:fldCharType="begin"/>
      </w:r>
      <w:r w:rsidR="00E0715F">
        <w:instrText xml:space="preserve"> INCLUDEPICTURE  "https://upload.wikimedia.org/wikipedia/commons/a/a9/VSEPR_geometries.PNG" \* MERGEFORMATINET </w:instrText>
      </w:r>
      <w:r w:rsidR="00E0715F">
        <w:fldChar w:fldCharType="separate"/>
      </w:r>
      <w:r w:rsidR="00EF5A81">
        <w:fldChar w:fldCharType="begin"/>
      </w:r>
      <w:r w:rsidR="00EF5A81">
        <w:instrText xml:space="preserve"> INCLUDEPICTURE  "https://upload.wikimedia.org/wikipedia/commons/a/a9/VSEPR_geometries.PNG" \* MERGEFORMATINET </w:instrText>
      </w:r>
      <w:r w:rsidR="00EF5A81">
        <w:fldChar w:fldCharType="separate"/>
      </w:r>
      <w:r w:rsidR="003275BA">
        <w:fldChar w:fldCharType="begin"/>
      </w:r>
      <w:r w:rsidR="003275BA">
        <w:instrText xml:space="preserve"> INCLUDEPICTURE  "https://upload.wikimedia.org/wikipedia/commons/a/a9/VSEPR_geometries.PNG" \* MERGEFORMATINET </w:instrText>
      </w:r>
      <w:r w:rsidR="003275BA">
        <w:fldChar w:fldCharType="separate"/>
      </w:r>
      <w:r w:rsidR="00503523">
        <w:fldChar w:fldCharType="begin"/>
      </w:r>
      <w:r w:rsidR="00503523">
        <w:instrText xml:space="preserve"> INCLUDEPICTURE  "https://upload.wikimedia.org/wikipedia/commons/a/a9/VSEPR_geometries.PNG" \* MERGEFORMATINET </w:instrText>
      </w:r>
      <w:r w:rsidR="00503523">
        <w:fldChar w:fldCharType="separate"/>
      </w:r>
      <w:r w:rsidR="001B527B">
        <w:fldChar w:fldCharType="begin"/>
      </w:r>
      <w:r w:rsidR="001B527B">
        <w:instrText xml:space="preserve"> INCLUDEPICTURE  "https://upload.wikimedia.org/wikipedia/commons/a/a9/VSEPR_geometries.PNG" \* MERGEFORMATINET </w:instrText>
      </w:r>
      <w:r w:rsidR="001B527B">
        <w:fldChar w:fldCharType="separate"/>
      </w:r>
      <w:r w:rsidR="00F175AF">
        <w:fldChar w:fldCharType="begin"/>
      </w:r>
      <w:r w:rsidR="00F175AF">
        <w:instrText xml:space="preserve"> INCLUDEPICTURE  "https://upload.wikimedia.org/wikipedia/commons/a/a9/VSEPR_geometries.PNG" \* MERGEFORMATINET </w:instrText>
      </w:r>
      <w:r w:rsidR="00F175AF">
        <w:fldChar w:fldCharType="separate"/>
      </w:r>
      <w:r w:rsidR="001948C1">
        <w:fldChar w:fldCharType="begin"/>
      </w:r>
      <w:r w:rsidR="001948C1">
        <w:instrText xml:space="preserve"> INCLUDEPICTURE  "https://upload.wikimedia.org/wikipedia/commons/a/a9/VSEPR_geometries.PNG" \* MERGEFORMATINET </w:instrText>
      </w:r>
      <w:r w:rsidR="001948C1">
        <w:fldChar w:fldCharType="separate"/>
      </w:r>
      <w:r w:rsidR="009A6B94">
        <w:fldChar w:fldCharType="begin"/>
      </w:r>
      <w:r w:rsidR="009A6B94">
        <w:instrText xml:space="preserve"> INCLUDEPICTURE  "https://upload.wikimedia.org/wikipedia/commons/a/a9/VSEPR_geometries.PNG" \* MERGEFORMATINET </w:instrText>
      </w:r>
      <w:r w:rsidR="009A6B94">
        <w:fldChar w:fldCharType="separate"/>
      </w:r>
      <w:r w:rsidR="007E2FB1">
        <w:fldChar w:fldCharType="begin"/>
      </w:r>
      <w:r w:rsidR="007E2FB1">
        <w:instrText xml:space="preserve"> INCLUDEPICTURE  "https://upload.wikimedia.org/wikipedia/commons/a/a9/VSEPR_geometries.PNG" \* MERGEFORMATINET </w:instrText>
      </w:r>
      <w:r w:rsidR="007E2FB1">
        <w:fldChar w:fldCharType="separate"/>
      </w:r>
      <w:r w:rsidR="001E10A8">
        <w:fldChar w:fldCharType="begin"/>
      </w:r>
      <w:r w:rsidR="001E10A8">
        <w:instrText xml:space="preserve"> INCLUDEPICTURE  "https://upload.wikimedia.org/wikipedia/commons/a/a9/VSEPR_geometries.PNG" \* MERGEFORMATINET </w:instrText>
      </w:r>
      <w:r w:rsidR="001E10A8">
        <w:fldChar w:fldCharType="separate"/>
      </w:r>
      <w:r w:rsidR="00BF1E4F">
        <w:fldChar w:fldCharType="begin"/>
      </w:r>
      <w:r w:rsidR="00BF1E4F">
        <w:instrText xml:space="preserve"> INCLUDEPICTURE  "https://upload.wikimedia.org/wikipedia/commons/a/a9/VSEPR_geometries.PNG" \* MERGEFORMATINET </w:instrText>
      </w:r>
      <w:r w:rsidR="00BF1E4F">
        <w:fldChar w:fldCharType="separate"/>
      </w:r>
      <w:r w:rsidR="00F437DC">
        <w:fldChar w:fldCharType="begin"/>
      </w:r>
      <w:r w:rsidR="00F437DC">
        <w:instrText xml:space="preserve"> INCLUDEPICTURE  "https://upload.wikimedia.org/wikipedia/commons/a/a9/VSEPR_geometries.PNG" \* MERGEFORMATINET </w:instrText>
      </w:r>
      <w:r w:rsidR="00F437DC">
        <w:fldChar w:fldCharType="separate"/>
      </w:r>
      <w:r w:rsidR="004C46DA">
        <w:fldChar w:fldCharType="begin"/>
      </w:r>
      <w:r w:rsidR="004C46DA">
        <w:instrText xml:space="preserve"> INCLUDEPICTURE  "https://upload.wikimedia.org/wikipedia/commons/a/a9/VSEPR_geometries.PNG" \* MERGEFORMATINET </w:instrText>
      </w:r>
      <w:r w:rsidR="004C46DA">
        <w:fldChar w:fldCharType="separate"/>
      </w:r>
      <w:r w:rsidR="00012B2B">
        <w:fldChar w:fldCharType="begin"/>
      </w:r>
      <w:r w:rsidR="00012B2B">
        <w:instrText xml:space="preserve"> INCLUDEPICTURE  "https://upload.wikimedia.org/wikipedia/commons/a/a9/VSEPR_geometries.PNG" \* MERGEFORMATINET </w:instrText>
      </w:r>
      <w:r w:rsidR="00012B2B">
        <w:fldChar w:fldCharType="separate"/>
      </w:r>
      <w:r w:rsidR="0081621A">
        <w:fldChar w:fldCharType="begin"/>
      </w:r>
      <w:r w:rsidR="0081621A">
        <w:instrText xml:space="preserve"> INCLUDEPICTURE  "https://upload.wikimedia.org/wikipedia/commons/a/a9/VSEPR_geometries.PNG" \* MERGEFORMATINET </w:instrText>
      </w:r>
      <w:r w:rsidR="0081621A">
        <w:fldChar w:fldCharType="separate"/>
      </w:r>
      <w:r w:rsidR="00FC5395">
        <w:fldChar w:fldCharType="begin"/>
      </w:r>
      <w:r w:rsidR="00FC5395">
        <w:instrText xml:space="preserve"> INCLUDEPICTURE  "https://upload.wikimedia.org/wikipedia/commons/a/a9/VSEPR_geometries.PNG" \* MERGEFORMATINET </w:instrText>
      </w:r>
      <w:r w:rsidR="00FC5395">
        <w:fldChar w:fldCharType="separate"/>
      </w:r>
      <w:r w:rsidR="00002721">
        <w:fldChar w:fldCharType="begin"/>
      </w:r>
      <w:r w:rsidR="00002721">
        <w:instrText xml:space="preserve"> INCLUDEPICTURE  "https://upload.wikimedia.org/wikipedia/commons/a/a9/VSEPR_geometries.PNG" \* MERGEFORMATINET </w:instrText>
      </w:r>
      <w:r w:rsidR="00002721">
        <w:fldChar w:fldCharType="separate"/>
      </w:r>
      <w:r w:rsidR="002D4E60">
        <w:fldChar w:fldCharType="begin"/>
      </w:r>
      <w:r w:rsidR="002D4E60">
        <w:instrText xml:space="preserve"> INCLUDEPICTURE  "https://upload.wikimedia.org/wikipedia/commons/a/a9/VSEPR_geometries.PNG" \* MERGEFORMATINET </w:instrText>
      </w:r>
      <w:r w:rsidR="002D4E60">
        <w:fldChar w:fldCharType="separate"/>
      </w:r>
      <w:r w:rsidR="00565013">
        <w:fldChar w:fldCharType="begin"/>
      </w:r>
      <w:r w:rsidR="00565013">
        <w:instrText xml:space="preserve"> INCLUDEPICTURE  "https://upload.wikimedia.org/wikipedia/commons/a/a9/VSEPR_geometries.PNG" \* MERGEFORMATINET </w:instrText>
      </w:r>
      <w:r w:rsidR="00565013">
        <w:fldChar w:fldCharType="separate"/>
      </w:r>
      <w:r w:rsidR="00610240">
        <w:fldChar w:fldCharType="begin"/>
      </w:r>
      <w:r w:rsidR="00610240">
        <w:instrText xml:space="preserve"> INCLUDEPICTURE  "https://upload.wikimedia.org/wikipedia/commons/a/a9/VSEPR_geometries.PNG" \* MERGEFORMATINET </w:instrText>
      </w:r>
      <w:r w:rsidR="00610240">
        <w:fldChar w:fldCharType="separate"/>
      </w:r>
      <w:r w:rsidR="005332C7">
        <w:fldChar w:fldCharType="begin"/>
      </w:r>
      <w:r w:rsidR="005332C7">
        <w:instrText xml:space="preserve"> INCLUDEPICTURE  "https://upload.wikimedia.org/wikipedia/commons/a/a9/VSEPR_geometries.PNG" \* MERGEFORMATINET </w:instrText>
      </w:r>
      <w:r w:rsidR="005332C7">
        <w:fldChar w:fldCharType="separate"/>
      </w:r>
      <w:r w:rsidR="004B53DC">
        <w:fldChar w:fldCharType="begin"/>
      </w:r>
      <w:r w:rsidR="004B53DC">
        <w:instrText xml:space="preserve"> INCLUDEPICTURE  "https://upload.wikimedia.org/wikipedia/commons/a/a9/VSEPR_geometries.PNG" \* MERGEFORMATINET </w:instrText>
      </w:r>
      <w:r w:rsidR="004B53DC">
        <w:fldChar w:fldCharType="separate"/>
      </w:r>
      <w:r w:rsidR="00475318">
        <w:fldChar w:fldCharType="begin"/>
      </w:r>
      <w:r w:rsidR="00475318">
        <w:instrText xml:space="preserve"> INCLUDEPICTURE  "https://upload.wikimedia.org/wikipedia/commons/a/a9/VSEPR_geometries.PNG" \* MERGEFORMATINET </w:instrText>
      </w:r>
      <w:r w:rsidR="00475318">
        <w:fldChar w:fldCharType="separate"/>
      </w:r>
      <w:r w:rsidR="00B05F6B">
        <w:fldChar w:fldCharType="begin"/>
      </w:r>
      <w:r w:rsidR="00B05F6B">
        <w:instrText xml:space="preserve"> INCLUDEPICTURE  "https://upload.wikimedia.org/wikipedia/commons/a/a9/VSEPR_geometries.PNG" \* MERGEFORMATINET </w:instrText>
      </w:r>
      <w:r w:rsidR="00B05F6B">
        <w:fldChar w:fldCharType="separate"/>
      </w:r>
      <w:r w:rsidR="00241441">
        <w:fldChar w:fldCharType="begin"/>
      </w:r>
      <w:r w:rsidR="00241441">
        <w:instrText xml:space="preserve"> INCLUDEPICTURE  "https://upload.wikimedia.org/wikipedia/commons/a/a9/VSEPR_geometries.PNG" \* MERGEFORMATINET </w:instrText>
      </w:r>
      <w:r w:rsidR="00241441">
        <w:fldChar w:fldCharType="separate"/>
      </w:r>
      <w:r w:rsidR="00E94022">
        <w:fldChar w:fldCharType="begin"/>
      </w:r>
      <w:r w:rsidR="00E94022">
        <w:instrText xml:space="preserve"> INCLUDEPICTURE  "https://upload.wikimedia.org/wikipedia/commons/a/a9/VSEPR_geometries.PNG" \* MERGEFORMATINET </w:instrText>
      </w:r>
      <w:r w:rsidR="00E94022">
        <w:fldChar w:fldCharType="separate"/>
      </w:r>
      <w:r w:rsidR="003C026E">
        <w:fldChar w:fldCharType="begin"/>
      </w:r>
      <w:r w:rsidR="003C026E">
        <w:instrText xml:space="preserve"> INCLUDEPICTURE  "https://upload.wikimedia.org/wikipedia/commons/a/a9/VSEPR_geometries.PNG" \* MERGEFORMATINET </w:instrText>
      </w:r>
      <w:r w:rsidR="003C026E">
        <w:fldChar w:fldCharType="separate"/>
      </w:r>
      <w:r w:rsidR="0000142E">
        <w:fldChar w:fldCharType="begin"/>
      </w:r>
      <w:r w:rsidR="0000142E">
        <w:instrText xml:space="preserve"> INCLUDEPICTURE  "https://upload.wikimedia.org/wikipedia/commons/a/a9/VSEPR_geometries.PNG" \* MERGEFORMATINET </w:instrText>
      </w:r>
      <w:r w:rsidR="0000142E">
        <w:fldChar w:fldCharType="separate"/>
      </w:r>
      <w:r w:rsidR="00C47CCE">
        <w:fldChar w:fldCharType="begin"/>
      </w:r>
      <w:r w:rsidR="00C47CCE">
        <w:instrText xml:space="preserve"> INCLUDEPICTURE  "https://upload.wikimedia.org/wikipedia/commons/a/a9/VSEPR_geometries.PNG" \* MERGEFORMATINET </w:instrText>
      </w:r>
      <w:r w:rsidR="00C47CCE">
        <w:fldChar w:fldCharType="separate"/>
      </w:r>
      <w:r w:rsidR="009B6E56">
        <w:fldChar w:fldCharType="begin"/>
      </w:r>
      <w:r w:rsidR="009B6E56">
        <w:instrText xml:space="preserve"> INCLUDEPICTURE  "https://upload.wikimedia.org/wikipedia/commons/a/a9/VSEPR_geometries.PNG" \* MERGEFORMATINET </w:instrText>
      </w:r>
      <w:r w:rsidR="009B6E56">
        <w:fldChar w:fldCharType="separate"/>
      </w:r>
      <w:r w:rsidR="001B7767">
        <w:fldChar w:fldCharType="begin"/>
      </w:r>
      <w:r w:rsidR="001B7767">
        <w:instrText xml:space="preserve"> INCLUDEPICTURE  "https://upload.wikimedia.org/wikipedia/commons/a/a9/VSEPR_geometries.PNG" \* MERGEFORMATINET </w:instrText>
      </w:r>
      <w:r w:rsidR="001B7767">
        <w:fldChar w:fldCharType="separate"/>
      </w:r>
      <w:r w:rsidR="00C3786E">
        <w:fldChar w:fldCharType="begin"/>
      </w:r>
      <w:r w:rsidR="00C3786E">
        <w:instrText xml:space="preserve"> INCLUDEPICTURE  "https://upload.wikimedia.org/wikipedia/commons/a/a9/VSEPR_geometries.PNG" \* MERGEFORMATINET </w:instrText>
      </w:r>
      <w:r w:rsidR="00C3786E">
        <w:fldChar w:fldCharType="separate"/>
      </w:r>
      <w:r w:rsidR="00070119">
        <w:fldChar w:fldCharType="begin"/>
      </w:r>
      <w:r w:rsidR="00070119">
        <w:instrText xml:space="preserve"> INCLUDEPICTURE  "https://upload.wikimedia.org/wikipedia/commons/a/a9/VSEPR_geometries.PNG" \* MERGEFORMATINET </w:instrText>
      </w:r>
      <w:r w:rsidR="00070119">
        <w:fldChar w:fldCharType="separate"/>
      </w:r>
      <w:r w:rsidR="00FF3E0F">
        <w:fldChar w:fldCharType="begin"/>
      </w:r>
      <w:r w:rsidR="00FF3E0F">
        <w:instrText xml:space="preserve"> INCLUDEPICTURE  "https://upload.wikimedia.org/wikipedia/commons/a/a9/VSEPR_geometries.PNG" \* MERGEFORMATINET </w:instrText>
      </w:r>
      <w:r w:rsidR="00FF3E0F">
        <w:fldChar w:fldCharType="separate"/>
      </w:r>
      <w:r w:rsidR="00166392">
        <w:fldChar w:fldCharType="begin"/>
      </w:r>
      <w:r w:rsidR="00166392">
        <w:instrText xml:space="preserve"> INCLUDEPICTURE  "https://upload.wikimedia.org/wikipedia/commons/a/a9/VSEPR_geometries.PNG" \* MERGEFORMATINET </w:instrText>
      </w:r>
      <w:r w:rsidR="00166392">
        <w:fldChar w:fldCharType="separate"/>
      </w:r>
      <w:r w:rsidR="00960CD4">
        <w:fldChar w:fldCharType="begin"/>
      </w:r>
      <w:r w:rsidR="00960CD4">
        <w:instrText xml:space="preserve"> INCLUDEPICTURE  "https://upload.wikimedia.org/wikipedia/commons/a/a9/VSEPR_geometries.PNG" \* MERGEFORMATINET </w:instrText>
      </w:r>
      <w:r w:rsidR="00960CD4">
        <w:fldChar w:fldCharType="separate"/>
      </w:r>
      <w:r w:rsidR="003C303E">
        <w:fldChar w:fldCharType="begin"/>
      </w:r>
      <w:r w:rsidR="003C303E">
        <w:instrText xml:space="preserve"> INCLUDEPICTURE  "https://upload.wikimedia.org/wikipedia/commons/a/a9/VSEPR_geometries.PNG" \* MERGEFORMATINET </w:instrText>
      </w:r>
      <w:r w:rsidR="003C303E">
        <w:fldChar w:fldCharType="separate"/>
      </w:r>
      <w:r w:rsidR="002B17B3">
        <w:fldChar w:fldCharType="begin"/>
      </w:r>
      <w:r w:rsidR="002B17B3">
        <w:instrText xml:space="preserve"> INCLUDEPICTURE  "https://upload.wikimedia.org/wikipedia/commons/a/a9/VSEPR_geometries.PNG" \* MERGEFORMATINET </w:instrText>
      </w:r>
      <w:r w:rsidR="002B17B3">
        <w:fldChar w:fldCharType="separate"/>
      </w:r>
      <w:r w:rsidR="002B3F2B">
        <w:fldChar w:fldCharType="begin"/>
      </w:r>
      <w:r w:rsidR="002B3F2B">
        <w:instrText xml:space="preserve"> INCLUDEPICTURE  "https://upload.wikimedia.org/wikipedia/commons/a/a9/VSEPR_geometries.PNG" \* MERGEFORMATINET </w:instrText>
      </w:r>
      <w:r w:rsidR="002B3F2B">
        <w:fldChar w:fldCharType="separate"/>
      </w:r>
      <w:r w:rsidR="0099586A">
        <w:fldChar w:fldCharType="begin"/>
      </w:r>
      <w:r w:rsidR="0099586A">
        <w:instrText xml:space="preserve"> INCLUDEPICTURE  "https://upload.wikimedia.org/wikipedia/commons/a/a9/VSEPR_geometries.PNG" \* MERGEFORMATINET </w:instrText>
      </w:r>
      <w:r w:rsidR="0099586A">
        <w:fldChar w:fldCharType="separate"/>
      </w:r>
      <w:r w:rsidR="0065321F">
        <w:fldChar w:fldCharType="begin"/>
      </w:r>
      <w:r w:rsidR="0065321F">
        <w:instrText xml:space="preserve"> INCLUDEPICTURE  "https://upload.wikimedia.org/wikipedia/commons/a/a9/VSEPR_geometries.PNG" \* MERGEFORMATINET </w:instrText>
      </w:r>
      <w:r w:rsidR="0065321F">
        <w:fldChar w:fldCharType="separate"/>
      </w:r>
      <w:r w:rsidR="00964821">
        <w:fldChar w:fldCharType="begin"/>
      </w:r>
      <w:r w:rsidR="00964821">
        <w:instrText xml:space="preserve"> INCLUDEPICTURE  "https://upload.wikimedia.org/wikipedia/commons/a/a9/VSEPR_geometries.PNG" \* MERGEFORMATINET </w:instrText>
      </w:r>
      <w:r w:rsidR="00964821">
        <w:fldChar w:fldCharType="separate"/>
      </w:r>
      <w:r w:rsidR="007863B0">
        <w:fldChar w:fldCharType="begin"/>
      </w:r>
      <w:r w:rsidR="007863B0">
        <w:instrText xml:space="preserve"> INCLUDEPICTURE  "https://upload.wikimedia.org/wikipedia/commons/a/a9/VSEPR_geometries.PNG" \* MERGEFORMATINET </w:instrText>
      </w:r>
      <w:r w:rsidR="007863B0">
        <w:fldChar w:fldCharType="separate"/>
      </w:r>
      <w:r w:rsidR="00C253F1">
        <w:fldChar w:fldCharType="begin"/>
      </w:r>
      <w:r w:rsidR="00C253F1">
        <w:instrText xml:space="preserve"> INCLUDEPICTURE  "https://upload.wikimedia.org/wikipedia/commons/a/a9/VSEPR_geometries.PNG" \* MERGEFORMATINET </w:instrText>
      </w:r>
      <w:r w:rsidR="00C253F1">
        <w:fldChar w:fldCharType="separate"/>
      </w:r>
      <w:r w:rsidR="007B3DA7">
        <w:fldChar w:fldCharType="begin"/>
      </w:r>
      <w:r w:rsidR="007B3DA7">
        <w:instrText xml:space="preserve"> INCLUDEPICTURE  "https://upload.wikimedia.org/wikipedia/commons/a/a9/VSEPR_geometries.PNG" \* MERGEFORMATINET </w:instrText>
      </w:r>
      <w:r w:rsidR="007B3DA7">
        <w:fldChar w:fldCharType="separate"/>
      </w:r>
      <w:r w:rsidR="0043084E">
        <w:fldChar w:fldCharType="begin"/>
      </w:r>
      <w:r w:rsidR="0043084E">
        <w:instrText xml:space="preserve"> INCLUDEPICTURE  "https://upload.wikimedia.org/wikipedia/commons/a/a9/VSEPR_geometries.PNG" \* MERGEFORMATINET </w:instrText>
      </w:r>
      <w:r w:rsidR="0043084E">
        <w:fldChar w:fldCharType="separate"/>
      </w:r>
      <w:r w:rsidR="00E547C3">
        <w:fldChar w:fldCharType="begin"/>
      </w:r>
      <w:r w:rsidR="00E547C3">
        <w:instrText xml:space="preserve"> INCLUDEPICTURE  "https://upload.wikimedia.org/wikipedia/commons/a/a9/VSEPR_geometries.PNG" \* MERGEFORMATINET </w:instrText>
      </w:r>
      <w:r w:rsidR="00E547C3">
        <w:fldChar w:fldCharType="separate"/>
      </w:r>
      <w:r w:rsidR="00CF68EE">
        <w:fldChar w:fldCharType="begin"/>
      </w:r>
      <w:r w:rsidR="00CF68EE">
        <w:instrText xml:space="preserve"> INCLUDEPICTURE  "https://upload.wikimedia.org/wikipedia/commons/a/a9/VSEPR_geometries.PNG" \* MERGEFORMATINET </w:instrText>
      </w:r>
      <w:r w:rsidR="00CF68EE">
        <w:fldChar w:fldCharType="separate"/>
      </w:r>
      <w:r w:rsidR="004B7103">
        <w:fldChar w:fldCharType="begin"/>
      </w:r>
      <w:r w:rsidR="004B7103">
        <w:instrText xml:space="preserve"> INCLUDEPICTURE  "https://upload.wikimedia.org/wikipedia/commons/a/a9/VSEPR_geometries.PNG" \* MERGEFORMATINET </w:instrText>
      </w:r>
      <w:r w:rsidR="004B7103">
        <w:fldChar w:fldCharType="separate"/>
      </w:r>
      <w:r w:rsidR="002110A7">
        <w:fldChar w:fldCharType="begin"/>
      </w:r>
      <w:r w:rsidR="002110A7">
        <w:instrText xml:space="preserve"> INCLUDEPICTURE  "https://upload.wikimedia.org/wikipedia/commons/a/a9/VSEPR_geometries.PNG" \* MERGEFORMATINET </w:instrText>
      </w:r>
      <w:r w:rsidR="002110A7">
        <w:fldChar w:fldCharType="separate"/>
      </w:r>
      <w:r w:rsidR="008B388A">
        <w:fldChar w:fldCharType="begin"/>
      </w:r>
      <w:r w:rsidR="008B388A">
        <w:instrText xml:space="preserve"> INCLUDEPICTURE  "https://upload.wikimedia.org/wikipedia/commons/a/a9/VSEPR_geometries.PNG" \* MERGEFORMATINET </w:instrText>
      </w:r>
      <w:r w:rsidR="008B388A">
        <w:fldChar w:fldCharType="separate"/>
      </w:r>
      <w:r w:rsidR="00CE13EB">
        <w:fldChar w:fldCharType="begin"/>
      </w:r>
      <w:r w:rsidR="00CE13EB">
        <w:instrText xml:space="preserve"> INCLUDEPICTURE  "https://upload.wikimedia.org/wikipedia/commons/a/a9/VSEPR_geometries.PNG" \* MERGEFORMATINET </w:instrText>
      </w:r>
      <w:r w:rsidR="00CE13EB">
        <w:fldChar w:fldCharType="separate"/>
      </w:r>
      <w:r w:rsidR="00A46ED8">
        <w:fldChar w:fldCharType="begin"/>
      </w:r>
      <w:r w:rsidR="00A46ED8">
        <w:instrText xml:space="preserve"> INCLUDEPICTURE  "https://upload.wikimedia.org/wikipedia/commons/a/a9/VSEPR_geometries.PNG" \* MERGEFORMATINET </w:instrText>
      </w:r>
      <w:r w:rsidR="00A46ED8">
        <w:fldChar w:fldCharType="separate"/>
      </w:r>
      <w:r w:rsidR="00C7724A">
        <w:fldChar w:fldCharType="begin"/>
      </w:r>
      <w:r w:rsidR="00C7724A">
        <w:instrText xml:space="preserve"> INCLUDEPICTURE  "https://upload.wikimedia.org/wikipedia/commons/a/a9/VSEPR_geometries.PNG" \* MERGEFORMATINET </w:instrText>
      </w:r>
      <w:r w:rsidR="00C7724A">
        <w:fldChar w:fldCharType="separate"/>
      </w:r>
      <w:r w:rsidR="00246DDF">
        <w:fldChar w:fldCharType="begin"/>
      </w:r>
      <w:r w:rsidR="00246DDF">
        <w:instrText xml:space="preserve"> INCLUDEPICTURE  "https://upload.wikimedia.org/wikipedia/commons/a/a9/VSEPR_geometries.PNG" \* MERGEFORMATINET </w:instrText>
      </w:r>
      <w:r w:rsidR="00246DDF">
        <w:fldChar w:fldCharType="separate"/>
      </w:r>
      <w:r w:rsidR="00F52B8D">
        <w:fldChar w:fldCharType="begin"/>
      </w:r>
      <w:r w:rsidR="00F52B8D">
        <w:instrText xml:space="preserve"> INCLUDEPICTURE  "https://upload.wikimedia.org/wikipedia/commons/a/a9/VSEPR_geometries.PNG" \* MERGEFORMATINET </w:instrText>
      </w:r>
      <w:r w:rsidR="00F52B8D">
        <w:fldChar w:fldCharType="separate"/>
      </w:r>
      <w:r w:rsidR="0006793A">
        <w:fldChar w:fldCharType="begin"/>
      </w:r>
      <w:r w:rsidR="0006793A">
        <w:instrText xml:space="preserve"> INCLUDEPICTURE  "https://upload.wikimedia.org/wikipedia/commons/a/a9/VSEPR_geometries.PNG" \* MERGEFORMATINET </w:instrText>
      </w:r>
      <w:r w:rsidR="0006793A">
        <w:fldChar w:fldCharType="separate"/>
      </w:r>
      <w:r w:rsidR="00AE1454">
        <w:fldChar w:fldCharType="begin"/>
      </w:r>
      <w:r w:rsidR="00AE1454">
        <w:instrText xml:space="preserve"> INCLUDEPICTURE  "https://upload.wikimedia.org/wikipedia/commons/a/a9/VSEPR_geometries.PNG" \* MERGEFORMATINET </w:instrText>
      </w:r>
      <w:r w:rsidR="00AE1454">
        <w:fldChar w:fldCharType="separate"/>
      </w:r>
      <w:r w:rsidR="00FD2020">
        <w:fldChar w:fldCharType="begin"/>
      </w:r>
      <w:r w:rsidR="00FD2020">
        <w:instrText xml:space="preserve"> INCLUDEPICTURE  "https://upload.wikimedia.org/wikipedia/commons/a/a9/VSEPR_geometries.PNG" \* MERGEFORMATINET </w:instrText>
      </w:r>
      <w:r w:rsidR="00FD2020">
        <w:fldChar w:fldCharType="separate"/>
      </w:r>
      <w:r w:rsidR="009D7CD9">
        <w:fldChar w:fldCharType="begin"/>
      </w:r>
      <w:r w:rsidR="009D7CD9">
        <w:instrText xml:space="preserve"> INCLUDEPICTURE  "https://upload.wikimedia.org/wikipedia/commons/a/a9/VSEPR_geometries.PNG" \* MERGEFORMATINET </w:instrText>
      </w:r>
      <w:r w:rsidR="009D7CD9">
        <w:fldChar w:fldCharType="separate"/>
      </w:r>
      <w:r w:rsidR="00A2507A">
        <w:fldChar w:fldCharType="begin"/>
      </w:r>
      <w:r w:rsidR="00A2507A">
        <w:instrText xml:space="preserve"> INCLUDEPICTURE  "https://upload.wikimedia.org/wikipedia/commons/a/a9/VSEPR_geometries.PNG" \* MERGEFORMATINET </w:instrText>
      </w:r>
      <w:r w:rsidR="00A2507A">
        <w:fldChar w:fldCharType="separate"/>
      </w:r>
      <w:r w:rsidR="00163913">
        <w:fldChar w:fldCharType="begin"/>
      </w:r>
      <w:r w:rsidR="00163913">
        <w:instrText xml:space="preserve"> INCLUDEPICTURE  "https://upload.wikimedia.org/wikipedia/commons/a/a9/VSEPR_geometries.PNG" \* MERGEFORMATINET </w:instrText>
      </w:r>
      <w:r w:rsidR="00163913">
        <w:fldChar w:fldCharType="separate"/>
      </w:r>
      <w:r w:rsidR="00D20D38">
        <w:fldChar w:fldCharType="begin"/>
      </w:r>
      <w:r w:rsidR="00D20D38">
        <w:instrText xml:space="preserve"> INCLUDEPICTURE  "https://upload.wikimedia.org/wikipedia/commons/a/a9/VSEPR_geometries.PNG" \* MERGEFORMATINET </w:instrText>
      </w:r>
      <w:r w:rsidR="00D20D38">
        <w:fldChar w:fldCharType="separate"/>
      </w:r>
      <w:r w:rsidR="006D7056">
        <w:fldChar w:fldCharType="begin"/>
      </w:r>
      <w:r w:rsidR="006D7056">
        <w:instrText xml:space="preserve"> INCLUDEPICTURE  "https://upload.wikimedia.org/wikipedia/commons/a/a9/VSEPR_geometries.PNG" \* MERGEFORMATINET </w:instrText>
      </w:r>
      <w:r w:rsidR="006D7056">
        <w:fldChar w:fldCharType="separate"/>
      </w:r>
      <w:r w:rsidR="009A742E">
        <w:fldChar w:fldCharType="begin"/>
      </w:r>
      <w:r w:rsidR="009A742E">
        <w:instrText xml:space="preserve"> INCLUDEPICTURE  "https://upload.wikimedia.org/wikipedia/commons/a/a9/VSEPR_geometries.PNG" \* MERGEFORMATINET </w:instrText>
      </w:r>
      <w:r w:rsidR="009A742E">
        <w:fldChar w:fldCharType="separate"/>
      </w:r>
      <w:r w:rsidR="00EF7A87">
        <w:fldChar w:fldCharType="begin"/>
      </w:r>
      <w:r w:rsidR="00EF7A87">
        <w:instrText xml:space="preserve"> INCLUDEPICTURE  "https://upload.wikimedia.org/wikipedia/commons/a/a9/VSEPR_geometries.PNG" \* MERGEFORMATINET </w:instrText>
      </w:r>
      <w:r w:rsidR="00EF7A87">
        <w:fldChar w:fldCharType="separate"/>
      </w:r>
      <w:r w:rsidR="00200967">
        <w:fldChar w:fldCharType="begin"/>
      </w:r>
      <w:r w:rsidR="00200967">
        <w:instrText xml:space="preserve"> INCLUDEPICTURE  "https://upload.wikimedia.org/wikipedia/commons/a/a9/VSEPR_geometries.PNG" \* MERGEFORMATINET </w:instrText>
      </w:r>
      <w:r w:rsidR="00200967">
        <w:fldChar w:fldCharType="separate"/>
      </w:r>
      <w:r w:rsidR="00ED3CE3">
        <w:fldChar w:fldCharType="begin"/>
      </w:r>
      <w:r w:rsidR="00ED3CE3">
        <w:instrText xml:space="preserve"> INCLUDEPICTURE  "https://upload.wikimedia.org/wikipedia/commons/a/a9/VSEPR_geometries.PNG" \* MERGEFORMATINET </w:instrText>
      </w:r>
      <w:r w:rsidR="00ED3CE3">
        <w:fldChar w:fldCharType="separate"/>
      </w:r>
      <w:r w:rsidR="00FE7D70">
        <w:fldChar w:fldCharType="begin"/>
      </w:r>
      <w:r w:rsidR="00FE7D70">
        <w:instrText xml:space="preserve"> INCLUDEPICTURE  "https://upload.wikimedia.org/wikipedia/commons/a/a9/VSEPR_geometries.PNG" \* MERGEFORMATINET </w:instrText>
      </w:r>
      <w:r w:rsidR="00FE7D70">
        <w:fldChar w:fldCharType="separate"/>
      </w:r>
      <w:r w:rsidR="000A7FE4">
        <w:fldChar w:fldCharType="begin"/>
      </w:r>
      <w:r w:rsidR="000A7FE4">
        <w:instrText xml:space="preserve"> INCLUDEPICTURE  "https://upload.wikimedia.org/wikipedia/commons/a/a9/VSEPR_geometries.PNG" \* MERGEFORMATINET </w:instrText>
      </w:r>
      <w:r w:rsidR="000A7FE4">
        <w:fldChar w:fldCharType="separate"/>
      </w:r>
      <w:r w:rsidR="005C1CD9">
        <w:fldChar w:fldCharType="begin"/>
      </w:r>
      <w:r w:rsidR="005C1CD9">
        <w:instrText xml:space="preserve"> INCLUDEPICTURE  "https://upload.wikimedia.org/wikipedia/commons/a/a9/VSEPR_geometries.PNG" \* MERGEFORMATINET </w:instrText>
      </w:r>
      <w:r w:rsidR="005C1CD9">
        <w:fldChar w:fldCharType="separate"/>
      </w:r>
      <w:r w:rsidR="00052673">
        <w:fldChar w:fldCharType="begin"/>
      </w:r>
      <w:r w:rsidR="00052673">
        <w:instrText xml:space="preserve"> INCLUDEPICTURE  "https://upload.wikimedia.org/wikipedia/commons/a/a9/VSEPR_geometries.PNG" \* MERGEFORMATINET </w:instrText>
      </w:r>
      <w:r w:rsidR="00052673">
        <w:fldChar w:fldCharType="separate"/>
      </w:r>
      <w:r w:rsidR="00B9706A">
        <w:fldChar w:fldCharType="begin"/>
      </w:r>
      <w:r w:rsidR="00B9706A">
        <w:instrText xml:space="preserve"> INCLUDEPICTURE  "https://upload.wikimedia.org/wikipedia/commons/a/a9/VSEPR_geometries.PNG" \* MERGEFORMATINET </w:instrText>
      </w:r>
      <w:r w:rsidR="00B9706A">
        <w:fldChar w:fldCharType="separate"/>
      </w:r>
      <w:r w:rsidR="00B9706A">
        <w:fldChar w:fldCharType="begin"/>
      </w:r>
      <w:r w:rsidR="00B9706A">
        <w:instrText xml:space="preserve"> INCLUDEPICTURE  "https://upload.wikimedia.org/wikipedia/commons/a/a9/VSEPR_geometries.PNG" \* MERGEFORMATINET </w:instrText>
      </w:r>
      <w:r w:rsidR="00B9706A">
        <w:fldChar w:fldCharType="separate"/>
      </w:r>
      <w:r w:rsidR="00290950">
        <w:fldChar w:fldCharType="begin"/>
      </w:r>
      <w:r w:rsidR="00290950">
        <w:instrText xml:space="preserve"> INCLUDEPICTURE  "https://upload.wikimedia.org/wikipedia/commons/a/a9/VSEPR_geometries.PNG" \* MERGEFORMATINET </w:instrText>
      </w:r>
      <w:r w:rsidR="00290950">
        <w:fldChar w:fldCharType="separate"/>
      </w:r>
      <w:r w:rsidR="00E61EAC">
        <w:fldChar w:fldCharType="begin"/>
      </w:r>
      <w:r w:rsidR="00E61EAC">
        <w:instrText xml:space="preserve"> </w:instrText>
      </w:r>
      <w:r w:rsidR="00E61EAC">
        <w:instrText>INCLUDEPICTURE  "https://upload.wikimedia.org/wikipedia/commons/a/a9/VSEPR_geometries.PNG" \* MERGEFORMATINET</w:instrText>
      </w:r>
      <w:r w:rsidR="00E61EAC">
        <w:instrText xml:space="preserve"> </w:instrText>
      </w:r>
      <w:r w:rsidR="00E61EAC">
        <w:fldChar w:fldCharType="separate"/>
      </w:r>
      <w:r w:rsidR="00E61EAC">
        <w:pict w14:anchorId="100FD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upload.wikimedia.org/wikipedia/commons/a/a9/VSEPR_geometries.PNG" style="width:471pt;height:373.5pt">
            <v:imagedata r:id="rId22" r:href="rId23"/>
          </v:shape>
        </w:pict>
      </w:r>
      <w:r w:rsidR="00E61EAC">
        <w:fldChar w:fldCharType="end"/>
      </w:r>
      <w:r w:rsidR="00290950">
        <w:fldChar w:fldCharType="end"/>
      </w:r>
      <w:r w:rsidR="00B9706A">
        <w:fldChar w:fldCharType="end"/>
      </w:r>
      <w:r w:rsidR="00B9706A">
        <w:fldChar w:fldCharType="end"/>
      </w:r>
      <w:r w:rsidR="00052673">
        <w:fldChar w:fldCharType="end"/>
      </w:r>
      <w:r w:rsidR="005C1CD9">
        <w:fldChar w:fldCharType="end"/>
      </w:r>
      <w:r w:rsidR="000A7FE4">
        <w:fldChar w:fldCharType="end"/>
      </w:r>
      <w:r w:rsidR="00FE7D70">
        <w:fldChar w:fldCharType="end"/>
      </w:r>
      <w:r w:rsidR="00ED3CE3">
        <w:fldChar w:fldCharType="end"/>
      </w:r>
      <w:r w:rsidR="00200967">
        <w:fldChar w:fldCharType="end"/>
      </w:r>
      <w:r w:rsidR="00EF7A87">
        <w:fldChar w:fldCharType="end"/>
      </w:r>
      <w:r w:rsidR="009A742E">
        <w:fldChar w:fldCharType="end"/>
      </w:r>
      <w:r w:rsidR="006D7056">
        <w:fldChar w:fldCharType="end"/>
      </w:r>
      <w:r w:rsidR="00D20D38">
        <w:fldChar w:fldCharType="end"/>
      </w:r>
      <w:r w:rsidR="00163913">
        <w:fldChar w:fldCharType="end"/>
      </w:r>
      <w:r w:rsidR="00A2507A">
        <w:fldChar w:fldCharType="end"/>
      </w:r>
      <w:r w:rsidR="009D7CD9">
        <w:fldChar w:fldCharType="end"/>
      </w:r>
      <w:r w:rsidR="00FD2020">
        <w:fldChar w:fldCharType="end"/>
      </w:r>
      <w:r w:rsidR="00AE1454">
        <w:fldChar w:fldCharType="end"/>
      </w:r>
      <w:r w:rsidR="0006793A">
        <w:fldChar w:fldCharType="end"/>
      </w:r>
      <w:r w:rsidR="00F52B8D">
        <w:fldChar w:fldCharType="end"/>
      </w:r>
      <w:r w:rsidR="00246DDF">
        <w:fldChar w:fldCharType="end"/>
      </w:r>
      <w:r w:rsidR="00C7724A">
        <w:fldChar w:fldCharType="end"/>
      </w:r>
      <w:r w:rsidR="00A46ED8">
        <w:fldChar w:fldCharType="end"/>
      </w:r>
      <w:r w:rsidR="00CE13EB">
        <w:fldChar w:fldCharType="end"/>
      </w:r>
      <w:r w:rsidR="008B388A">
        <w:fldChar w:fldCharType="end"/>
      </w:r>
      <w:r w:rsidR="002110A7">
        <w:fldChar w:fldCharType="end"/>
      </w:r>
      <w:r w:rsidR="004B7103">
        <w:fldChar w:fldCharType="end"/>
      </w:r>
      <w:r w:rsidR="00CF68EE">
        <w:fldChar w:fldCharType="end"/>
      </w:r>
      <w:r w:rsidR="00E547C3">
        <w:fldChar w:fldCharType="end"/>
      </w:r>
      <w:r w:rsidR="0043084E">
        <w:fldChar w:fldCharType="end"/>
      </w:r>
      <w:r w:rsidR="007B3DA7">
        <w:fldChar w:fldCharType="end"/>
      </w:r>
      <w:r w:rsidR="00C253F1">
        <w:fldChar w:fldCharType="end"/>
      </w:r>
      <w:r w:rsidR="007863B0">
        <w:fldChar w:fldCharType="end"/>
      </w:r>
      <w:r w:rsidR="00964821">
        <w:fldChar w:fldCharType="end"/>
      </w:r>
      <w:r w:rsidR="0065321F">
        <w:fldChar w:fldCharType="end"/>
      </w:r>
      <w:r w:rsidR="0099586A">
        <w:fldChar w:fldCharType="end"/>
      </w:r>
      <w:r w:rsidR="002B3F2B">
        <w:fldChar w:fldCharType="end"/>
      </w:r>
      <w:r w:rsidR="002B17B3">
        <w:fldChar w:fldCharType="end"/>
      </w:r>
      <w:r w:rsidR="003C303E">
        <w:fldChar w:fldCharType="end"/>
      </w:r>
      <w:r w:rsidR="00960CD4">
        <w:fldChar w:fldCharType="end"/>
      </w:r>
      <w:r w:rsidR="00166392">
        <w:fldChar w:fldCharType="end"/>
      </w:r>
      <w:r w:rsidR="00FF3E0F">
        <w:fldChar w:fldCharType="end"/>
      </w:r>
      <w:r w:rsidR="00070119">
        <w:fldChar w:fldCharType="end"/>
      </w:r>
      <w:r w:rsidR="00C3786E">
        <w:fldChar w:fldCharType="end"/>
      </w:r>
      <w:r w:rsidR="001B7767">
        <w:fldChar w:fldCharType="end"/>
      </w:r>
      <w:r w:rsidR="009B6E56">
        <w:fldChar w:fldCharType="end"/>
      </w:r>
      <w:r w:rsidR="00C47CCE">
        <w:fldChar w:fldCharType="end"/>
      </w:r>
      <w:r w:rsidR="0000142E">
        <w:fldChar w:fldCharType="end"/>
      </w:r>
      <w:r w:rsidR="003C026E">
        <w:fldChar w:fldCharType="end"/>
      </w:r>
      <w:r w:rsidR="00E94022">
        <w:fldChar w:fldCharType="end"/>
      </w:r>
      <w:r w:rsidR="00241441">
        <w:fldChar w:fldCharType="end"/>
      </w:r>
      <w:r w:rsidR="00B05F6B">
        <w:fldChar w:fldCharType="end"/>
      </w:r>
      <w:r w:rsidR="00475318">
        <w:fldChar w:fldCharType="end"/>
      </w:r>
      <w:r w:rsidR="004B53DC">
        <w:fldChar w:fldCharType="end"/>
      </w:r>
      <w:r w:rsidR="005332C7">
        <w:fldChar w:fldCharType="end"/>
      </w:r>
      <w:r w:rsidR="00610240">
        <w:fldChar w:fldCharType="end"/>
      </w:r>
      <w:r w:rsidR="00565013">
        <w:fldChar w:fldCharType="end"/>
      </w:r>
      <w:r w:rsidR="002D4E60">
        <w:fldChar w:fldCharType="end"/>
      </w:r>
      <w:r w:rsidR="00002721">
        <w:fldChar w:fldCharType="end"/>
      </w:r>
      <w:r w:rsidR="00FC5395">
        <w:fldChar w:fldCharType="end"/>
      </w:r>
      <w:r w:rsidR="0081621A">
        <w:fldChar w:fldCharType="end"/>
      </w:r>
      <w:r w:rsidR="00012B2B">
        <w:fldChar w:fldCharType="end"/>
      </w:r>
      <w:r w:rsidR="004C46DA">
        <w:fldChar w:fldCharType="end"/>
      </w:r>
      <w:r w:rsidR="00F437DC">
        <w:fldChar w:fldCharType="end"/>
      </w:r>
      <w:r w:rsidR="00BF1E4F">
        <w:fldChar w:fldCharType="end"/>
      </w:r>
      <w:r w:rsidR="001E10A8">
        <w:fldChar w:fldCharType="end"/>
      </w:r>
      <w:r w:rsidR="007E2FB1">
        <w:fldChar w:fldCharType="end"/>
      </w:r>
      <w:r w:rsidR="009A6B94">
        <w:fldChar w:fldCharType="end"/>
      </w:r>
      <w:r w:rsidR="001948C1">
        <w:fldChar w:fldCharType="end"/>
      </w:r>
      <w:r w:rsidR="00F175AF">
        <w:fldChar w:fldCharType="end"/>
      </w:r>
      <w:r w:rsidR="001B527B">
        <w:fldChar w:fldCharType="end"/>
      </w:r>
      <w:r w:rsidR="00503523">
        <w:fldChar w:fldCharType="end"/>
      </w:r>
      <w:r w:rsidR="003275BA">
        <w:fldChar w:fldCharType="end"/>
      </w:r>
      <w:r w:rsidR="00EF5A81">
        <w:fldChar w:fldCharType="end"/>
      </w:r>
      <w:r w:rsidR="00E0715F">
        <w:fldChar w:fldCharType="end"/>
      </w:r>
      <w:r w:rsidR="001E1B00">
        <w:fldChar w:fldCharType="end"/>
      </w:r>
      <w:r w:rsidR="003A5C87">
        <w:fldChar w:fldCharType="end"/>
      </w:r>
      <w:r w:rsidR="000F349A">
        <w:fldChar w:fldCharType="end"/>
      </w:r>
      <w:r w:rsidR="001F326D">
        <w:fldChar w:fldCharType="end"/>
      </w:r>
      <w:r w:rsidR="006F4910">
        <w:fldChar w:fldCharType="end"/>
      </w:r>
      <w:r w:rsidR="009C3397">
        <w:fldChar w:fldCharType="end"/>
      </w:r>
      <w:r w:rsidR="008A0055">
        <w:fldChar w:fldCharType="end"/>
      </w:r>
      <w:r w:rsidR="008F6CBF">
        <w:fldChar w:fldCharType="end"/>
      </w:r>
      <w:r w:rsidR="00915E74">
        <w:fldChar w:fldCharType="end"/>
      </w:r>
      <w:r w:rsidR="009949E7">
        <w:fldChar w:fldCharType="end"/>
      </w:r>
      <w:r w:rsidR="00B54FEA">
        <w:fldChar w:fldCharType="end"/>
      </w:r>
      <w:r w:rsidR="00954A19">
        <w:fldChar w:fldCharType="end"/>
      </w:r>
      <w:r w:rsidR="00267429">
        <w:fldChar w:fldCharType="end"/>
      </w:r>
      <w:r w:rsidR="001D20BB">
        <w:fldChar w:fldCharType="end"/>
      </w:r>
      <w:r w:rsidR="00D02C36">
        <w:fldChar w:fldCharType="end"/>
      </w:r>
      <w:r w:rsidR="0048377C">
        <w:fldChar w:fldCharType="end"/>
      </w:r>
      <w:r w:rsidR="00B56825">
        <w:fldChar w:fldCharType="end"/>
      </w:r>
      <w:r w:rsidR="00E07BBF">
        <w:fldChar w:fldCharType="end"/>
      </w:r>
      <w:r w:rsidR="006E3BF5">
        <w:fldChar w:fldCharType="end"/>
      </w:r>
      <w:r w:rsidR="009A7346">
        <w:fldChar w:fldCharType="end"/>
      </w:r>
      <w:r w:rsidR="007054F3">
        <w:fldChar w:fldCharType="end"/>
      </w:r>
      <w:r>
        <w:fldChar w:fldCharType="end"/>
      </w:r>
      <w:r>
        <w:fldChar w:fldCharType="end"/>
      </w:r>
    </w:p>
    <w:p w14:paraId="70DF8EC1" w14:textId="77777777" w:rsidR="00BD2514" w:rsidRPr="004E3266" w:rsidRDefault="00BD2514" w:rsidP="00350D1E">
      <w:pPr>
        <w:tabs>
          <w:tab w:val="right" w:pos="9360"/>
        </w:tabs>
        <w:spacing w:after="0" w:line="240" w:lineRule="auto"/>
        <w:ind w:firstLine="0"/>
        <w:rPr>
          <w:rFonts w:ascii="Arial" w:hAnsi="Arial" w:cs="Arial"/>
          <w:b/>
          <w:bCs/>
        </w:rPr>
      </w:pPr>
      <w:r>
        <w:t xml:space="preserve">From </w:t>
      </w:r>
      <w:r w:rsidRPr="00406100">
        <w:t>https://commons.wikimedia.org/wiki/File:VSEPR_geometries.PNG</w:t>
      </w:r>
    </w:p>
    <w:sectPr w:rsidR="00BD2514" w:rsidRPr="004E3266" w:rsidSect="00B9706A">
      <w:headerReference w:type="default" r:id="rId24"/>
      <w:pgSz w:w="12240" w:h="15840"/>
      <w:pgMar w:top="1008" w:right="936" w:bottom="1008"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01067" w14:textId="77777777" w:rsidR="005C1CD9" w:rsidRDefault="005C1CD9" w:rsidP="00D87E06">
      <w:r>
        <w:separator/>
      </w:r>
    </w:p>
  </w:endnote>
  <w:endnote w:type="continuationSeparator" w:id="0">
    <w:p w14:paraId="13693969" w14:textId="77777777" w:rsidR="005C1CD9" w:rsidRDefault="005C1CD9" w:rsidP="00D87E06">
      <w:r>
        <w:continuationSeparator/>
      </w:r>
    </w:p>
  </w:endnote>
  <w:endnote w:type="continuationNotice" w:id="1">
    <w:p w14:paraId="22FE7E68" w14:textId="77777777" w:rsidR="005C1CD9" w:rsidRDefault="005C1C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35C24" w14:textId="77777777" w:rsidR="005C1CD9" w:rsidRDefault="005C1C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02C5BD" w14:textId="77777777" w:rsidR="005C1CD9" w:rsidRDefault="005C1C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6534868"/>
      <w:docPartObj>
        <w:docPartGallery w:val="Page Numbers (Bottom of Page)"/>
        <w:docPartUnique/>
      </w:docPartObj>
    </w:sdtPr>
    <w:sdtEndPr>
      <w:rPr>
        <w:noProof/>
      </w:rPr>
    </w:sdtEndPr>
    <w:sdtContent>
      <w:p w14:paraId="7580A69C" w14:textId="50A4B484" w:rsidR="005C1CD9" w:rsidRDefault="005C1CD9">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5AEC3330" w14:textId="2246142C" w:rsidR="005C1CD9" w:rsidRDefault="005C1CD9" w:rsidP="002338EA">
    <w:pPr>
      <w:pStyle w:val="Footer"/>
      <w:tabs>
        <w:tab w:val="clear" w:pos="4320"/>
        <w:tab w:val="clear" w:pos="8640"/>
        <w:tab w:val="left" w:pos="2895"/>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6866075"/>
      <w:docPartObj>
        <w:docPartGallery w:val="Page Numbers (Bottom of Page)"/>
        <w:docPartUnique/>
      </w:docPartObj>
    </w:sdtPr>
    <w:sdtEndPr>
      <w:rPr>
        <w:noProof/>
      </w:rPr>
    </w:sdtEndPr>
    <w:sdtContent>
      <w:p w14:paraId="3EFB53CD" w14:textId="56435D28" w:rsidR="00290950" w:rsidRDefault="00290950" w:rsidP="002909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55CA1" w14:textId="77777777" w:rsidR="005C1CD9" w:rsidRDefault="005C1CD9" w:rsidP="00D87E06">
      <w:r>
        <w:separator/>
      </w:r>
    </w:p>
  </w:footnote>
  <w:footnote w:type="continuationSeparator" w:id="0">
    <w:p w14:paraId="45312755" w14:textId="77777777" w:rsidR="005C1CD9" w:rsidRDefault="005C1CD9" w:rsidP="00D87E06">
      <w:r>
        <w:continuationSeparator/>
      </w:r>
    </w:p>
  </w:footnote>
  <w:footnote w:type="continuationNotice" w:id="1">
    <w:p w14:paraId="7500CE30" w14:textId="77777777" w:rsidR="005C1CD9" w:rsidRDefault="005C1C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3C1BF" w14:textId="77777777" w:rsidR="00290950" w:rsidRDefault="0029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2B667" w14:textId="4F5FE818" w:rsidR="005C1CD9" w:rsidRPr="00350D1E" w:rsidRDefault="005C1CD9" w:rsidP="00A61938">
    <w:pPr>
      <w:pStyle w:val="Normal00"/>
      <w:jc w:val="center"/>
      <w:rPr>
        <w:sz w:val="16"/>
      </w:rPr>
    </w:pPr>
    <w:r w:rsidRPr="00350D1E">
      <w:rPr>
        <w:sz w:val="20"/>
      </w:rPr>
      <w:t>Resonance Structures, Formal Charges, and Polarity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41993" w14:textId="77777777" w:rsidR="00290950" w:rsidRDefault="002909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7B57" w14:textId="0BAF111A" w:rsidR="005C1CD9" w:rsidRPr="00A61938" w:rsidRDefault="00BE2392" w:rsidP="00A61938">
    <w:pPr>
      <w:pStyle w:val="Normal00"/>
      <w:jc w:val="center"/>
      <w:rPr>
        <w:sz w:val="20"/>
      </w:rPr>
    </w:pPr>
    <w:r w:rsidRPr="00BE2392">
      <w:rPr>
        <w:sz w:val="20"/>
      </w:rPr>
      <w:t>Resonance Structures, Formal Charges, and Polarity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59FD"/>
    <w:multiLevelType w:val="hybridMultilevel"/>
    <w:tmpl w:val="A77C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F6837"/>
    <w:multiLevelType w:val="hybridMultilevel"/>
    <w:tmpl w:val="2F260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52D2"/>
    <w:multiLevelType w:val="hybridMultilevel"/>
    <w:tmpl w:val="09F8C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C625E"/>
    <w:multiLevelType w:val="hybridMultilevel"/>
    <w:tmpl w:val="2F260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2792F"/>
    <w:multiLevelType w:val="hybridMultilevel"/>
    <w:tmpl w:val="9FFCF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26DE0"/>
    <w:multiLevelType w:val="hybridMultilevel"/>
    <w:tmpl w:val="3C32A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B15DD"/>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D40DE"/>
    <w:multiLevelType w:val="hybridMultilevel"/>
    <w:tmpl w:val="76F630A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AC23802"/>
    <w:multiLevelType w:val="hybridMultilevel"/>
    <w:tmpl w:val="2E34E39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D5B7503"/>
    <w:multiLevelType w:val="hybridMultilevel"/>
    <w:tmpl w:val="F41A51C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2012F4A"/>
    <w:multiLevelType w:val="hybridMultilevel"/>
    <w:tmpl w:val="AFDC0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74341"/>
    <w:multiLevelType w:val="hybridMultilevel"/>
    <w:tmpl w:val="F9E09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032DD"/>
    <w:multiLevelType w:val="hybridMultilevel"/>
    <w:tmpl w:val="4072E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627CD"/>
    <w:multiLevelType w:val="hybridMultilevel"/>
    <w:tmpl w:val="EE9A37C2"/>
    <w:lvl w:ilvl="0" w:tplc="E65CFBA0">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4" w15:restartNumberingAfterBreak="0">
    <w:nsid w:val="35A527FC"/>
    <w:multiLevelType w:val="hybridMultilevel"/>
    <w:tmpl w:val="C74A1540"/>
    <w:lvl w:ilvl="0" w:tplc="76844918">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982575"/>
    <w:multiLevelType w:val="hybridMultilevel"/>
    <w:tmpl w:val="F7A62EF2"/>
    <w:lvl w:ilvl="0" w:tplc="FFFFFFFF">
      <w:start w:val="1"/>
      <w:numFmt w:val="lowerLetter"/>
      <w:pStyle w:val="VBulletsabc"/>
      <w:lvlText w:val="%1."/>
      <w:lvlJc w:val="left"/>
      <w:pPr>
        <w:tabs>
          <w:tab w:val="num" w:pos="0"/>
        </w:tabs>
        <w:ind w:left="648" w:hanging="288"/>
      </w:pPr>
      <w:rPr>
        <w:rFonts w:ascii="Times New Roman" w:hAnsi="Times New Roman" w:hint="default"/>
        <w:sz w:val="24"/>
        <w:szCs w:val="24"/>
      </w:rPr>
    </w:lvl>
    <w:lvl w:ilvl="1" w:tplc="0409000D">
      <w:start w:val="1"/>
      <w:numFmt w:val="bullet"/>
      <w:lvlText w:val=""/>
      <w:lvlJc w:val="left"/>
      <w:pPr>
        <w:tabs>
          <w:tab w:val="num" w:pos="1440"/>
        </w:tabs>
        <w:ind w:left="1440" w:hanging="360"/>
      </w:pPr>
      <w:rPr>
        <w:rFonts w:ascii="Wingdings" w:hAnsi="Wingding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2218A4"/>
    <w:multiLevelType w:val="hybridMultilevel"/>
    <w:tmpl w:val="0ACA4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D39AA"/>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473C8"/>
    <w:multiLevelType w:val="hybridMultilevel"/>
    <w:tmpl w:val="9198E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82141"/>
    <w:multiLevelType w:val="hybridMultilevel"/>
    <w:tmpl w:val="AB14CEB4"/>
    <w:lvl w:ilvl="0" w:tplc="36AE3118">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0" w15:restartNumberingAfterBreak="0">
    <w:nsid w:val="4FA77E2C"/>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190C7F"/>
    <w:multiLevelType w:val="hybridMultilevel"/>
    <w:tmpl w:val="AA609254"/>
    <w:lvl w:ilvl="0" w:tplc="28128B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C26CC"/>
    <w:multiLevelType w:val="hybridMultilevel"/>
    <w:tmpl w:val="0F020402"/>
    <w:lvl w:ilvl="0" w:tplc="4590089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1C11ED"/>
    <w:multiLevelType w:val="hybridMultilevel"/>
    <w:tmpl w:val="2E34E39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7842606"/>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15F8B"/>
    <w:multiLevelType w:val="hybridMultilevel"/>
    <w:tmpl w:val="3B4C5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CD3B28"/>
    <w:multiLevelType w:val="hybridMultilevel"/>
    <w:tmpl w:val="4B6CEEF2"/>
    <w:lvl w:ilvl="0" w:tplc="D57A5026">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7" w15:restartNumberingAfterBreak="0">
    <w:nsid w:val="5CD35D88"/>
    <w:multiLevelType w:val="hybridMultilevel"/>
    <w:tmpl w:val="F0AA3BF6"/>
    <w:lvl w:ilvl="0" w:tplc="F906025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E58A4"/>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0F19CB"/>
    <w:multiLevelType w:val="hybridMultilevel"/>
    <w:tmpl w:val="7D9AD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B33D4"/>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9D0166"/>
    <w:multiLevelType w:val="hybridMultilevel"/>
    <w:tmpl w:val="05EA2E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F8214B4"/>
    <w:multiLevelType w:val="hybridMultilevel"/>
    <w:tmpl w:val="EE9A37C2"/>
    <w:lvl w:ilvl="0" w:tplc="E65CFBA0">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3" w15:restartNumberingAfterBreak="0">
    <w:nsid w:val="754C418B"/>
    <w:multiLevelType w:val="hybridMultilevel"/>
    <w:tmpl w:val="836074BA"/>
    <w:lvl w:ilvl="0" w:tplc="45AADDFA">
      <w:start w:val="1"/>
      <w:numFmt w:val="decimal"/>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4055F"/>
    <w:multiLevelType w:val="hybridMultilevel"/>
    <w:tmpl w:val="147EA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930B35"/>
    <w:multiLevelType w:val="hybridMultilevel"/>
    <w:tmpl w:val="F9E09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5"/>
  </w:num>
  <w:num w:numId="4">
    <w:abstractNumId w:val="4"/>
  </w:num>
  <w:num w:numId="5">
    <w:abstractNumId w:val="12"/>
  </w:num>
  <w:num w:numId="6">
    <w:abstractNumId w:val="0"/>
  </w:num>
  <w:num w:numId="7">
    <w:abstractNumId w:val="10"/>
  </w:num>
  <w:num w:numId="8">
    <w:abstractNumId w:val="14"/>
  </w:num>
  <w:num w:numId="9">
    <w:abstractNumId w:val="33"/>
  </w:num>
  <w:num w:numId="10">
    <w:abstractNumId w:val="30"/>
  </w:num>
  <w:num w:numId="11">
    <w:abstractNumId w:val="15"/>
  </w:num>
  <w:num w:numId="12">
    <w:abstractNumId w:val="9"/>
  </w:num>
  <w:num w:numId="13">
    <w:abstractNumId w:val="23"/>
  </w:num>
  <w:num w:numId="14">
    <w:abstractNumId w:val="21"/>
  </w:num>
  <w:num w:numId="15">
    <w:abstractNumId w:val="21"/>
    <w:lvlOverride w:ilvl="0">
      <w:startOverride w:val="1"/>
    </w:lvlOverride>
  </w:num>
  <w:num w:numId="16">
    <w:abstractNumId w:val="31"/>
  </w:num>
  <w:num w:numId="17">
    <w:abstractNumId w:val="24"/>
  </w:num>
  <w:num w:numId="18">
    <w:abstractNumId w:val="11"/>
  </w:num>
  <w:num w:numId="19">
    <w:abstractNumId w:val="35"/>
  </w:num>
  <w:num w:numId="20">
    <w:abstractNumId w:val="2"/>
  </w:num>
  <w:num w:numId="21">
    <w:abstractNumId w:val="28"/>
  </w:num>
  <w:num w:numId="22">
    <w:abstractNumId w:val="29"/>
  </w:num>
  <w:num w:numId="23">
    <w:abstractNumId w:val="22"/>
  </w:num>
  <w:num w:numId="24">
    <w:abstractNumId w:val="1"/>
  </w:num>
  <w:num w:numId="25">
    <w:abstractNumId w:val="32"/>
  </w:num>
  <w:num w:numId="26">
    <w:abstractNumId w:val="13"/>
  </w:num>
  <w:num w:numId="27">
    <w:abstractNumId w:val="26"/>
  </w:num>
  <w:num w:numId="28">
    <w:abstractNumId w:val="19"/>
  </w:num>
  <w:num w:numId="29">
    <w:abstractNumId w:val="18"/>
  </w:num>
  <w:num w:numId="30">
    <w:abstractNumId w:val="16"/>
  </w:num>
  <w:num w:numId="31">
    <w:abstractNumId w:val="27"/>
  </w:num>
  <w:num w:numId="32">
    <w:abstractNumId w:val="34"/>
  </w:num>
  <w:num w:numId="33">
    <w:abstractNumId w:val="3"/>
  </w:num>
  <w:num w:numId="34">
    <w:abstractNumId w:val="6"/>
  </w:num>
  <w:num w:numId="35">
    <w:abstractNumId w:val="20"/>
  </w:num>
  <w:num w:numId="36">
    <w:abstractNumId w:val="17"/>
  </w:num>
  <w:num w:numId="37">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rawingGridHorizontalSpacing w:val="120"/>
  <w:displayHorizontalDrawingGridEvery w:val="2"/>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D48"/>
    <w:rsid w:val="0000142E"/>
    <w:rsid w:val="00002721"/>
    <w:rsid w:val="00002E90"/>
    <w:rsid w:val="0000477F"/>
    <w:rsid w:val="00011828"/>
    <w:rsid w:val="00012B2B"/>
    <w:rsid w:val="00017DEE"/>
    <w:rsid w:val="000228BB"/>
    <w:rsid w:val="0002512C"/>
    <w:rsid w:val="0002709F"/>
    <w:rsid w:val="00027D1A"/>
    <w:rsid w:val="00033F39"/>
    <w:rsid w:val="00036683"/>
    <w:rsid w:val="00042CA9"/>
    <w:rsid w:val="00044966"/>
    <w:rsid w:val="00046C6C"/>
    <w:rsid w:val="00052591"/>
    <w:rsid w:val="00052673"/>
    <w:rsid w:val="00053E4E"/>
    <w:rsid w:val="00054843"/>
    <w:rsid w:val="000549ED"/>
    <w:rsid w:val="000629B5"/>
    <w:rsid w:val="00067115"/>
    <w:rsid w:val="0006793A"/>
    <w:rsid w:val="00070119"/>
    <w:rsid w:val="00076176"/>
    <w:rsid w:val="00080AFC"/>
    <w:rsid w:val="00081894"/>
    <w:rsid w:val="00081D41"/>
    <w:rsid w:val="00082C08"/>
    <w:rsid w:val="00086C08"/>
    <w:rsid w:val="00092EB2"/>
    <w:rsid w:val="00093952"/>
    <w:rsid w:val="00096722"/>
    <w:rsid w:val="000973F6"/>
    <w:rsid w:val="000A0F98"/>
    <w:rsid w:val="000A7FE4"/>
    <w:rsid w:val="000B2C46"/>
    <w:rsid w:val="000B56B5"/>
    <w:rsid w:val="000B6CBE"/>
    <w:rsid w:val="000B6E64"/>
    <w:rsid w:val="000B78FB"/>
    <w:rsid w:val="000C05EE"/>
    <w:rsid w:val="000C228B"/>
    <w:rsid w:val="000C437D"/>
    <w:rsid w:val="000C5C52"/>
    <w:rsid w:val="000C619C"/>
    <w:rsid w:val="000C7545"/>
    <w:rsid w:val="000D0415"/>
    <w:rsid w:val="000D140D"/>
    <w:rsid w:val="000D1A5D"/>
    <w:rsid w:val="000D469E"/>
    <w:rsid w:val="000D5859"/>
    <w:rsid w:val="000E2EA6"/>
    <w:rsid w:val="000E3B42"/>
    <w:rsid w:val="000E672B"/>
    <w:rsid w:val="000F349A"/>
    <w:rsid w:val="0010086E"/>
    <w:rsid w:val="001038E8"/>
    <w:rsid w:val="00112929"/>
    <w:rsid w:val="0011343A"/>
    <w:rsid w:val="00123AAE"/>
    <w:rsid w:val="0012561B"/>
    <w:rsid w:val="00134F52"/>
    <w:rsid w:val="00136BA3"/>
    <w:rsid w:val="0014436B"/>
    <w:rsid w:val="001447B6"/>
    <w:rsid w:val="00154AFF"/>
    <w:rsid w:val="001602CF"/>
    <w:rsid w:val="00163913"/>
    <w:rsid w:val="00166392"/>
    <w:rsid w:val="00170E54"/>
    <w:rsid w:val="00174881"/>
    <w:rsid w:val="00176C2F"/>
    <w:rsid w:val="00185C5C"/>
    <w:rsid w:val="00190259"/>
    <w:rsid w:val="001908B8"/>
    <w:rsid w:val="00191A90"/>
    <w:rsid w:val="001948C1"/>
    <w:rsid w:val="00195E02"/>
    <w:rsid w:val="001A1684"/>
    <w:rsid w:val="001A6E68"/>
    <w:rsid w:val="001A72FE"/>
    <w:rsid w:val="001B527B"/>
    <w:rsid w:val="001B7767"/>
    <w:rsid w:val="001C1ED4"/>
    <w:rsid w:val="001C2806"/>
    <w:rsid w:val="001D20BB"/>
    <w:rsid w:val="001D20CF"/>
    <w:rsid w:val="001D5BF1"/>
    <w:rsid w:val="001E10A8"/>
    <w:rsid w:val="001E1B00"/>
    <w:rsid w:val="001E4EEE"/>
    <w:rsid w:val="001F0F44"/>
    <w:rsid w:val="001F326D"/>
    <w:rsid w:val="001F552A"/>
    <w:rsid w:val="00200967"/>
    <w:rsid w:val="002016E8"/>
    <w:rsid w:val="00202287"/>
    <w:rsid w:val="00204865"/>
    <w:rsid w:val="002110A7"/>
    <w:rsid w:val="00212C1F"/>
    <w:rsid w:val="002151B9"/>
    <w:rsid w:val="00217780"/>
    <w:rsid w:val="00221987"/>
    <w:rsid w:val="002338EA"/>
    <w:rsid w:val="00234419"/>
    <w:rsid w:val="002362AF"/>
    <w:rsid w:val="00236A62"/>
    <w:rsid w:val="00241441"/>
    <w:rsid w:val="00243601"/>
    <w:rsid w:val="00243E68"/>
    <w:rsid w:val="0024453E"/>
    <w:rsid w:val="00246945"/>
    <w:rsid w:val="00246DDF"/>
    <w:rsid w:val="00252EF1"/>
    <w:rsid w:val="002603AD"/>
    <w:rsid w:val="002640A8"/>
    <w:rsid w:val="00267217"/>
    <w:rsid w:val="00267429"/>
    <w:rsid w:val="00267703"/>
    <w:rsid w:val="00271B78"/>
    <w:rsid w:val="00273F8E"/>
    <w:rsid w:val="00276212"/>
    <w:rsid w:val="002762E2"/>
    <w:rsid w:val="0028433A"/>
    <w:rsid w:val="00290950"/>
    <w:rsid w:val="0029228A"/>
    <w:rsid w:val="00293D2E"/>
    <w:rsid w:val="0029694E"/>
    <w:rsid w:val="002A796A"/>
    <w:rsid w:val="002B17B3"/>
    <w:rsid w:val="002B3F2B"/>
    <w:rsid w:val="002B4F5E"/>
    <w:rsid w:val="002B5602"/>
    <w:rsid w:val="002B60E7"/>
    <w:rsid w:val="002C28B4"/>
    <w:rsid w:val="002D36A3"/>
    <w:rsid w:val="002D4E60"/>
    <w:rsid w:val="002D6EE0"/>
    <w:rsid w:val="002D7729"/>
    <w:rsid w:val="002D7E84"/>
    <w:rsid w:val="002E20CA"/>
    <w:rsid w:val="002E2E27"/>
    <w:rsid w:val="002E334E"/>
    <w:rsid w:val="002E5FBD"/>
    <w:rsid w:val="002F0D65"/>
    <w:rsid w:val="002F0E1C"/>
    <w:rsid w:val="002F2A8B"/>
    <w:rsid w:val="002F2FDD"/>
    <w:rsid w:val="002F3F23"/>
    <w:rsid w:val="002F6606"/>
    <w:rsid w:val="002F6F4F"/>
    <w:rsid w:val="00301B50"/>
    <w:rsid w:val="003024C9"/>
    <w:rsid w:val="00303735"/>
    <w:rsid w:val="0030500D"/>
    <w:rsid w:val="00305E00"/>
    <w:rsid w:val="003064D1"/>
    <w:rsid w:val="003076E0"/>
    <w:rsid w:val="00315B45"/>
    <w:rsid w:val="00316E57"/>
    <w:rsid w:val="00317761"/>
    <w:rsid w:val="003208E2"/>
    <w:rsid w:val="0032235A"/>
    <w:rsid w:val="00323C2C"/>
    <w:rsid w:val="003261F7"/>
    <w:rsid w:val="003275BA"/>
    <w:rsid w:val="003327BC"/>
    <w:rsid w:val="00332BB9"/>
    <w:rsid w:val="003451B5"/>
    <w:rsid w:val="0034785A"/>
    <w:rsid w:val="00350D1E"/>
    <w:rsid w:val="00352D48"/>
    <w:rsid w:val="00354657"/>
    <w:rsid w:val="003563FE"/>
    <w:rsid w:val="003612CE"/>
    <w:rsid w:val="00363C03"/>
    <w:rsid w:val="0037386C"/>
    <w:rsid w:val="00374ACC"/>
    <w:rsid w:val="00375450"/>
    <w:rsid w:val="00375751"/>
    <w:rsid w:val="003816B9"/>
    <w:rsid w:val="0039071C"/>
    <w:rsid w:val="00390FC0"/>
    <w:rsid w:val="00392110"/>
    <w:rsid w:val="003A1357"/>
    <w:rsid w:val="003A5C87"/>
    <w:rsid w:val="003A7C8C"/>
    <w:rsid w:val="003B372F"/>
    <w:rsid w:val="003C026E"/>
    <w:rsid w:val="003C16D8"/>
    <w:rsid w:val="003C2FBE"/>
    <w:rsid w:val="003C303E"/>
    <w:rsid w:val="003C3B87"/>
    <w:rsid w:val="003C6E69"/>
    <w:rsid w:val="003D1B5B"/>
    <w:rsid w:val="003D37D8"/>
    <w:rsid w:val="003D504C"/>
    <w:rsid w:val="003E0D27"/>
    <w:rsid w:val="003E43A3"/>
    <w:rsid w:val="003E4E5A"/>
    <w:rsid w:val="003E52D0"/>
    <w:rsid w:val="003E560D"/>
    <w:rsid w:val="003F0DB3"/>
    <w:rsid w:val="003F650C"/>
    <w:rsid w:val="003F7B38"/>
    <w:rsid w:val="003F7BA1"/>
    <w:rsid w:val="0040235C"/>
    <w:rsid w:val="00404339"/>
    <w:rsid w:val="00406BBB"/>
    <w:rsid w:val="004070AC"/>
    <w:rsid w:val="00411802"/>
    <w:rsid w:val="004212C7"/>
    <w:rsid w:val="004213BB"/>
    <w:rsid w:val="00422EF3"/>
    <w:rsid w:val="0042316D"/>
    <w:rsid w:val="0042538B"/>
    <w:rsid w:val="00427C0E"/>
    <w:rsid w:val="0043084E"/>
    <w:rsid w:val="00433ED5"/>
    <w:rsid w:val="00443CF9"/>
    <w:rsid w:val="0044787E"/>
    <w:rsid w:val="00450D8C"/>
    <w:rsid w:val="00451AB4"/>
    <w:rsid w:val="00454183"/>
    <w:rsid w:val="004559D8"/>
    <w:rsid w:val="00455BCE"/>
    <w:rsid w:val="00462213"/>
    <w:rsid w:val="004622B8"/>
    <w:rsid w:val="00462D6E"/>
    <w:rsid w:val="00466660"/>
    <w:rsid w:val="004668CC"/>
    <w:rsid w:val="00471460"/>
    <w:rsid w:val="00473ADD"/>
    <w:rsid w:val="00475318"/>
    <w:rsid w:val="00476C44"/>
    <w:rsid w:val="00480D44"/>
    <w:rsid w:val="00481AA4"/>
    <w:rsid w:val="004828B2"/>
    <w:rsid w:val="0048377C"/>
    <w:rsid w:val="0048548F"/>
    <w:rsid w:val="00490910"/>
    <w:rsid w:val="0049119D"/>
    <w:rsid w:val="0049245A"/>
    <w:rsid w:val="004A0EA0"/>
    <w:rsid w:val="004A7D6A"/>
    <w:rsid w:val="004B1685"/>
    <w:rsid w:val="004B171E"/>
    <w:rsid w:val="004B53DC"/>
    <w:rsid w:val="004B7103"/>
    <w:rsid w:val="004B719A"/>
    <w:rsid w:val="004B777F"/>
    <w:rsid w:val="004C052C"/>
    <w:rsid w:val="004C3B18"/>
    <w:rsid w:val="004C4539"/>
    <w:rsid w:val="004C46DA"/>
    <w:rsid w:val="004C73DA"/>
    <w:rsid w:val="004D2393"/>
    <w:rsid w:val="004D2E2B"/>
    <w:rsid w:val="004D2E6A"/>
    <w:rsid w:val="004D7A9D"/>
    <w:rsid w:val="004D7CE0"/>
    <w:rsid w:val="004E0C01"/>
    <w:rsid w:val="004F0E32"/>
    <w:rsid w:val="00500AD6"/>
    <w:rsid w:val="0050151D"/>
    <w:rsid w:val="00503523"/>
    <w:rsid w:val="00506348"/>
    <w:rsid w:val="0051060C"/>
    <w:rsid w:val="0052074F"/>
    <w:rsid w:val="00525CA1"/>
    <w:rsid w:val="00525D6A"/>
    <w:rsid w:val="005260B9"/>
    <w:rsid w:val="0052652A"/>
    <w:rsid w:val="00526A10"/>
    <w:rsid w:val="00532375"/>
    <w:rsid w:val="005332C7"/>
    <w:rsid w:val="00537DC2"/>
    <w:rsid w:val="00544362"/>
    <w:rsid w:val="00545865"/>
    <w:rsid w:val="005506E0"/>
    <w:rsid w:val="00551BF8"/>
    <w:rsid w:val="005625C8"/>
    <w:rsid w:val="0056436C"/>
    <w:rsid w:val="00565013"/>
    <w:rsid w:val="00572208"/>
    <w:rsid w:val="00572BFE"/>
    <w:rsid w:val="005733AE"/>
    <w:rsid w:val="00576085"/>
    <w:rsid w:val="005813B9"/>
    <w:rsid w:val="00583940"/>
    <w:rsid w:val="005A265D"/>
    <w:rsid w:val="005B5582"/>
    <w:rsid w:val="005C0B30"/>
    <w:rsid w:val="005C1CD9"/>
    <w:rsid w:val="005C47BB"/>
    <w:rsid w:val="005D1077"/>
    <w:rsid w:val="005D12F8"/>
    <w:rsid w:val="005D1EC3"/>
    <w:rsid w:val="005E0675"/>
    <w:rsid w:val="005E3B19"/>
    <w:rsid w:val="005E64BC"/>
    <w:rsid w:val="005E6863"/>
    <w:rsid w:val="005E7BF8"/>
    <w:rsid w:val="005F4811"/>
    <w:rsid w:val="005F5786"/>
    <w:rsid w:val="00610240"/>
    <w:rsid w:val="006125D2"/>
    <w:rsid w:val="0061324B"/>
    <w:rsid w:val="006200E1"/>
    <w:rsid w:val="00621F48"/>
    <w:rsid w:val="00624CC3"/>
    <w:rsid w:val="00634EFA"/>
    <w:rsid w:val="00642F07"/>
    <w:rsid w:val="0065321F"/>
    <w:rsid w:val="006560E6"/>
    <w:rsid w:val="0065643C"/>
    <w:rsid w:val="00657C11"/>
    <w:rsid w:val="0066113D"/>
    <w:rsid w:val="00661979"/>
    <w:rsid w:val="00663FF6"/>
    <w:rsid w:val="00665035"/>
    <w:rsid w:val="00666D9C"/>
    <w:rsid w:val="00681AD3"/>
    <w:rsid w:val="00687CB4"/>
    <w:rsid w:val="00690104"/>
    <w:rsid w:val="00694357"/>
    <w:rsid w:val="00697316"/>
    <w:rsid w:val="006A6BF3"/>
    <w:rsid w:val="006B4139"/>
    <w:rsid w:val="006B4F30"/>
    <w:rsid w:val="006B54DA"/>
    <w:rsid w:val="006B70E1"/>
    <w:rsid w:val="006C114D"/>
    <w:rsid w:val="006C118E"/>
    <w:rsid w:val="006C4658"/>
    <w:rsid w:val="006C47A7"/>
    <w:rsid w:val="006D1A72"/>
    <w:rsid w:val="006D6B29"/>
    <w:rsid w:val="006D7056"/>
    <w:rsid w:val="006D7CFB"/>
    <w:rsid w:val="006E3BF5"/>
    <w:rsid w:val="006E62CB"/>
    <w:rsid w:val="006F2DC4"/>
    <w:rsid w:val="006F4910"/>
    <w:rsid w:val="00701CD3"/>
    <w:rsid w:val="007054F3"/>
    <w:rsid w:val="00706F96"/>
    <w:rsid w:val="00722ACC"/>
    <w:rsid w:val="00724CFE"/>
    <w:rsid w:val="00726B7C"/>
    <w:rsid w:val="007320CC"/>
    <w:rsid w:val="00733D16"/>
    <w:rsid w:val="00734055"/>
    <w:rsid w:val="00743BD9"/>
    <w:rsid w:val="007468B2"/>
    <w:rsid w:val="007511FB"/>
    <w:rsid w:val="00753496"/>
    <w:rsid w:val="00753636"/>
    <w:rsid w:val="00761E42"/>
    <w:rsid w:val="00764438"/>
    <w:rsid w:val="00782214"/>
    <w:rsid w:val="0078266A"/>
    <w:rsid w:val="00784C50"/>
    <w:rsid w:val="007856AD"/>
    <w:rsid w:val="00785A77"/>
    <w:rsid w:val="007863B0"/>
    <w:rsid w:val="00787363"/>
    <w:rsid w:val="00790561"/>
    <w:rsid w:val="007927D0"/>
    <w:rsid w:val="00796866"/>
    <w:rsid w:val="00797FA1"/>
    <w:rsid w:val="007A571D"/>
    <w:rsid w:val="007B3D05"/>
    <w:rsid w:val="007B3DA7"/>
    <w:rsid w:val="007B419C"/>
    <w:rsid w:val="007B69B2"/>
    <w:rsid w:val="007B7AAE"/>
    <w:rsid w:val="007C21E5"/>
    <w:rsid w:val="007C325F"/>
    <w:rsid w:val="007C44B5"/>
    <w:rsid w:val="007C6C2A"/>
    <w:rsid w:val="007D3D47"/>
    <w:rsid w:val="007D496D"/>
    <w:rsid w:val="007D56C0"/>
    <w:rsid w:val="007E20B1"/>
    <w:rsid w:val="007E2FB1"/>
    <w:rsid w:val="007F1A7F"/>
    <w:rsid w:val="007F3E5C"/>
    <w:rsid w:val="00806C7B"/>
    <w:rsid w:val="00813AFB"/>
    <w:rsid w:val="0081621A"/>
    <w:rsid w:val="0082609E"/>
    <w:rsid w:val="0083144D"/>
    <w:rsid w:val="008339B1"/>
    <w:rsid w:val="0083416C"/>
    <w:rsid w:val="00834889"/>
    <w:rsid w:val="00834893"/>
    <w:rsid w:val="00834C21"/>
    <w:rsid w:val="0084020E"/>
    <w:rsid w:val="00840FA6"/>
    <w:rsid w:val="00847E3B"/>
    <w:rsid w:val="00852F06"/>
    <w:rsid w:val="00853C7E"/>
    <w:rsid w:val="00853F25"/>
    <w:rsid w:val="0085665D"/>
    <w:rsid w:val="00856786"/>
    <w:rsid w:val="0086179F"/>
    <w:rsid w:val="008656CE"/>
    <w:rsid w:val="00867B16"/>
    <w:rsid w:val="008737B8"/>
    <w:rsid w:val="00875BD9"/>
    <w:rsid w:val="0087658A"/>
    <w:rsid w:val="00882002"/>
    <w:rsid w:val="00884903"/>
    <w:rsid w:val="00894901"/>
    <w:rsid w:val="00895887"/>
    <w:rsid w:val="00896B0F"/>
    <w:rsid w:val="008A0055"/>
    <w:rsid w:val="008A1E7A"/>
    <w:rsid w:val="008A5E03"/>
    <w:rsid w:val="008A709A"/>
    <w:rsid w:val="008A76AF"/>
    <w:rsid w:val="008A7E44"/>
    <w:rsid w:val="008B388A"/>
    <w:rsid w:val="008B6A60"/>
    <w:rsid w:val="008D258E"/>
    <w:rsid w:val="008D67FD"/>
    <w:rsid w:val="008D7718"/>
    <w:rsid w:val="008E42E2"/>
    <w:rsid w:val="008E55E2"/>
    <w:rsid w:val="008E5EAF"/>
    <w:rsid w:val="008E7838"/>
    <w:rsid w:val="008F284A"/>
    <w:rsid w:val="008F3311"/>
    <w:rsid w:val="008F41C2"/>
    <w:rsid w:val="008F6CBF"/>
    <w:rsid w:val="008F7057"/>
    <w:rsid w:val="00906D86"/>
    <w:rsid w:val="009104C0"/>
    <w:rsid w:val="00911084"/>
    <w:rsid w:val="00911A51"/>
    <w:rsid w:val="00913518"/>
    <w:rsid w:val="00915E74"/>
    <w:rsid w:val="0091627C"/>
    <w:rsid w:val="00924BF5"/>
    <w:rsid w:val="009332FA"/>
    <w:rsid w:val="00934A81"/>
    <w:rsid w:val="00943DE3"/>
    <w:rsid w:val="009449C2"/>
    <w:rsid w:val="009459F3"/>
    <w:rsid w:val="00946DDE"/>
    <w:rsid w:val="009505BD"/>
    <w:rsid w:val="00952326"/>
    <w:rsid w:val="00954A19"/>
    <w:rsid w:val="009606DF"/>
    <w:rsid w:val="00960CD4"/>
    <w:rsid w:val="00960D04"/>
    <w:rsid w:val="00961D87"/>
    <w:rsid w:val="009624DB"/>
    <w:rsid w:val="009625C8"/>
    <w:rsid w:val="00962B32"/>
    <w:rsid w:val="00963EB0"/>
    <w:rsid w:val="00964666"/>
    <w:rsid w:val="00964821"/>
    <w:rsid w:val="00966226"/>
    <w:rsid w:val="009671F5"/>
    <w:rsid w:val="009741A7"/>
    <w:rsid w:val="00975741"/>
    <w:rsid w:val="00977BCB"/>
    <w:rsid w:val="00982F7A"/>
    <w:rsid w:val="009949E7"/>
    <w:rsid w:val="0099586A"/>
    <w:rsid w:val="00996758"/>
    <w:rsid w:val="009A48DB"/>
    <w:rsid w:val="009A6B94"/>
    <w:rsid w:val="009A6BD0"/>
    <w:rsid w:val="009A6E7A"/>
    <w:rsid w:val="009A7346"/>
    <w:rsid w:val="009A742E"/>
    <w:rsid w:val="009B37AA"/>
    <w:rsid w:val="009B4EC2"/>
    <w:rsid w:val="009B65CA"/>
    <w:rsid w:val="009B6E56"/>
    <w:rsid w:val="009B747C"/>
    <w:rsid w:val="009B7E47"/>
    <w:rsid w:val="009C08FC"/>
    <w:rsid w:val="009C26FF"/>
    <w:rsid w:val="009C3397"/>
    <w:rsid w:val="009C7E46"/>
    <w:rsid w:val="009D0E0B"/>
    <w:rsid w:val="009D1BBC"/>
    <w:rsid w:val="009D2397"/>
    <w:rsid w:val="009D2B00"/>
    <w:rsid w:val="009D7CD9"/>
    <w:rsid w:val="009E411F"/>
    <w:rsid w:val="009E58A0"/>
    <w:rsid w:val="009F2524"/>
    <w:rsid w:val="009F33A6"/>
    <w:rsid w:val="009F4BA7"/>
    <w:rsid w:val="009F5C1E"/>
    <w:rsid w:val="00A00C74"/>
    <w:rsid w:val="00A03950"/>
    <w:rsid w:val="00A11C33"/>
    <w:rsid w:val="00A17B82"/>
    <w:rsid w:val="00A24BFB"/>
    <w:rsid w:val="00A2507A"/>
    <w:rsid w:val="00A45246"/>
    <w:rsid w:val="00A46DFC"/>
    <w:rsid w:val="00A46ED8"/>
    <w:rsid w:val="00A512D6"/>
    <w:rsid w:val="00A5166E"/>
    <w:rsid w:val="00A56970"/>
    <w:rsid w:val="00A61938"/>
    <w:rsid w:val="00A635B9"/>
    <w:rsid w:val="00A660EB"/>
    <w:rsid w:val="00A66761"/>
    <w:rsid w:val="00A71B26"/>
    <w:rsid w:val="00A77A4A"/>
    <w:rsid w:val="00A87B36"/>
    <w:rsid w:val="00A91619"/>
    <w:rsid w:val="00A91F82"/>
    <w:rsid w:val="00A95612"/>
    <w:rsid w:val="00A976D2"/>
    <w:rsid w:val="00A977C6"/>
    <w:rsid w:val="00AA3F38"/>
    <w:rsid w:val="00AA4C76"/>
    <w:rsid w:val="00AA77E4"/>
    <w:rsid w:val="00AA78CB"/>
    <w:rsid w:val="00AB279A"/>
    <w:rsid w:val="00AB3697"/>
    <w:rsid w:val="00AB4342"/>
    <w:rsid w:val="00AC13E4"/>
    <w:rsid w:val="00AD1A50"/>
    <w:rsid w:val="00AD3082"/>
    <w:rsid w:val="00AD632A"/>
    <w:rsid w:val="00AE1454"/>
    <w:rsid w:val="00AE1FF3"/>
    <w:rsid w:val="00AE20AD"/>
    <w:rsid w:val="00AE3CC3"/>
    <w:rsid w:val="00AF0743"/>
    <w:rsid w:val="00AF16D7"/>
    <w:rsid w:val="00AF4134"/>
    <w:rsid w:val="00AF68B0"/>
    <w:rsid w:val="00B01713"/>
    <w:rsid w:val="00B02C3E"/>
    <w:rsid w:val="00B05F6B"/>
    <w:rsid w:val="00B07C1B"/>
    <w:rsid w:val="00B10B52"/>
    <w:rsid w:val="00B13F29"/>
    <w:rsid w:val="00B171A7"/>
    <w:rsid w:val="00B17BF0"/>
    <w:rsid w:val="00B17F05"/>
    <w:rsid w:val="00B20626"/>
    <w:rsid w:val="00B22925"/>
    <w:rsid w:val="00B2441C"/>
    <w:rsid w:val="00B26EE4"/>
    <w:rsid w:val="00B32FEB"/>
    <w:rsid w:val="00B34983"/>
    <w:rsid w:val="00B349D8"/>
    <w:rsid w:val="00B350FC"/>
    <w:rsid w:val="00B351C0"/>
    <w:rsid w:val="00B477A1"/>
    <w:rsid w:val="00B54FEA"/>
    <w:rsid w:val="00B55088"/>
    <w:rsid w:val="00B5531B"/>
    <w:rsid w:val="00B56825"/>
    <w:rsid w:val="00B5714D"/>
    <w:rsid w:val="00B64924"/>
    <w:rsid w:val="00B665E9"/>
    <w:rsid w:val="00B70FB9"/>
    <w:rsid w:val="00B71AA0"/>
    <w:rsid w:val="00B73384"/>
    <w:rsid w:val="00B75281"/>
    <w:rsid w:val="00B75DD4"/>
    <w:rsid w:val="00B9271D"/>
    <w:rsid w:val="00B9706A"/>
    <w:rsid w:val="00BA5809"/>
    <w:rsid w:val="00BB5EFA"/>
    <w:rsid w:val="00BB61FC"/>
    <w:rsid w:val="00BC1C62"/>
    <w:rsid w:val="00BC3902"/>
    <w:rsid w:val="00BC7E9B"/>
    <w:rsid w:val="00BD1FE6"/>
    <w:rsid w:val="00BD2137"/>
    <w:rsid w:val="00BD2514"/>
    <w:rsid w:val="00BD3A74"/>
    <w:rsid w:val="00BD5AAF"/>
    <w:rsid w:val="00BE2392"/>
    <w:rsid w:val="00BE4808"/>
    <w:rsid w:val="00BF1E4F"/>
    <w:rsid w:val="00BF262E"/>
    <w:rsid w:val="00BF6007"/>
    <w:rsid w:val="00BF6F88"/>
    <w:rsid w:val="00C01830"/>
    <w:rsid w:val="00C04791"/>
    <w:rsid w:val="00C07226"/>
    <w:rsid w:val="00C16D9F"/>
    <w:rsid w:val="00C253F1"/>
    <w:rsid w:val="00C26B7A"/>
    <w:rsid w:val="00C31454"/>
    <w:rsid w:val="00C31B96"/>
    <w:rsid w:val="00C34234"/>
    <w:rsid w:val="00C37016"/>
    <w:rsid w:val="00C37584"/>
    <w:rsid w:val="00C3786E"/>
    <w:rsid w:val="00C47CCE"/>
    <w:rsid w:val="00C518F1"/>
    <w:rsid w:val="00C54BEB"/>
    <w:rsid w:val="00C605B1"/>
    <w:rsid w:val="00C6062D"/>
    <w:rsid w:val="00C635F5"/>
    <w:rsid w:val="00C667D5"/>
    <w:rsid w:val="00C70672"/>
    <w:rsid w:val="00C712AD"/>
    <w:rsid w:val="00C713D4"/>
    <w:rsid w:val="00C74BDB"/>
    <w:rsid w:val="00C766FB"/>
    <w:rsid w:val="00C7724A"/>
    <w:rsid w:val="00C80880"/>
    <w:rsid w:val="00C80E1D"/>
    <w:rsid w:val="00C91FA7"/>
    <w:rsid w:val="00C924DB"/>
    <w:rsid w:val="00C93787"/>
    <w:rsid w:val="00CA4F49"/>
    <w:rsid w:val="00CA5BF6"/>
    <w:rsid w:val="00CA70A4"/>
    <w:rsid w:val="00CB0B7E"/>
    <w:rsid w:val="00CB1623"/>
    <w:rsid w:val="00CC2501"/>
    <w:rsid w:val="00CC2772"/>
    <w:rsid w:val="00CC4FD3"/>
    <w:rsid w:val="00CD016D"/>
    <w:rsid w:val="00CD30B6"/>
    <w:rsid w:val="00CD758F"/>
    <w:rsid w:val="00CE13EB"/>
    <w:rsid w:val="00CE535F"/>
    <w:rsid w:val="00CE5859"/>
    <w:rsid w:val="00CF0CD9"/>
    <w:rsid w:val="00CF126A"/>
    <w:rsid w:val="00CF68EE"/>
    <w:rsid w:val="00CF74AE"/>
    <w:rsid w:val="00D00E57"/>
    <w:rsid w:val="00D02C36"/>
    <w:rsid w:val="00D03379"/>
    <w:rsid w:val="00D04FB9"/>
    <w:rsid w:val="00D10104"/>
    <w:rsid w:val="00D12417"/>
    <w:rsid w:val="00D12DCA"/>
    <w:rsid w:val="00D14449"/>
    <w:rsid w:val="00D1607B"/>
    <w:rsid w:val="00D20D38"/>
    <w:rsid w:val="00D231AE"/>
    <w:rsid w:val="00D30448"/>
    <w:rsid w:val="00D31A81"/>
    <w:rsid w:val="00D321A2"/>
    <w:rsid w:val="00D4669F"/>
    <w:rsid w:val="00D47E86"/>
    <w:rsid w:val="00D515AB"/>
    <w:rsid w:val="00D634BA"/>
    <w:rsid w:val="00D66965"/>
    <w:rsid w:val="00D67376"/>
    <w:rsid w:val="00D67B7F"/>
    <w:rsid w:val="00D67E13"/>
    <w:rsid w:val="00D74E95"/>
    <w:rsid w:val="00D7592A"/>
    <w:rsid w:val="00D83912"/>
    <w:rsid w:val="00D853D6"/>
    <w:rsid w:val="00D87E06"/>
    <w:rsid w:val="00D91BF8"/>
    <w:rsid w:val="00DA134A"/>
    <w:rsid w:val="00DA286B"/>
    <w:rsid w:val="00DA47D3"/>
    <w:rsid w:val="00DA772F"/>
    <w:rsid w:val="00DB0D9D"/>
    <w:rsid w:val="00DB1344"/>
    <w:rsid w:val="00DB3070"/>
    <w:rsid w:val="00DC1AE4"/>
    <w:rsid w:val="00DC24A2"/>
    <w:rsid w:val="00DC437B"/>
    <w:rsid w:val="00DC6AF2"/>
    <w:rsid w:val="00DC6CCC"/>
    <w:rsid w:val="00DD105E"/>
    <w:rsid w:val="00DD26CB"/>
    <w:rsid w:val="00DD339B"/>
    <w:rsid w:val="00DD4A05"/>
    <w:rsid w:val="00DD6E36"/>
    <w:rsid w:val="00DE443F"/>
    <w:rsid w:val="00DE47C3"/>
    <w:rsid w:val="00DE4AF0"/>
    <w:rsid w:val="00DE5FA8"/>
    <w:rsid w:val="00DF02A1"/>
    <w:rsid w:val="00DF4666"/>
    <w:rsid w:val="00E0715F"/>
    <w:rsid w:val="00E07BBF"/>
    <w:rsid w:val="00E12769"/>
    <w:rsid w:val="00E15E05"/>
    <w:rsid w:val="00E16D93"/>
    <w:rsid w:val="00E34814"/>
    <w:rsid w:val="00E446D9"/>
    <w:rsid w:val="00E451A1"/>
    <w:rsid w:val="00E547C3"/>
    <w:rsid w:val="00E55D9D"/>
    <w:rsid w:val="00E61264"/>
    <w:rsid w:val="00E61EAC"/>
    <w:rsid w:val="00E656A7"/>
    <w:rsid w:val="00E738F9"/>
    <w:rsid w:val="00E7450F"/>
    <w:rsid w:val="00E86BCA"/>
    <w:rsid w:val="00E86C17"/>
    <w:rsid w:val="00E928C6"/>
    <w:rsid w:val="00E94022"/>
    <w:rsid w:val="00EB10C5"/>
    <w:rsid w:val="00EB1CA4"/>
    <w:rsid w:val="00EB2916"/>
    <w:rsid w:val="00EB3761"/>
    <w:rsid w:val="00EB7CF8"/>
    <w:rsid w:val="00EC0D0D"/>
    <w:rsid w:val="00EC4E83"/>
    <w:rsid w:val="00EC5C31"/>
    <w:rsid w:val="00EC633F"/>
    <w:rsid w:val="00ED2C38"/>
    <w:rsid w:val="00ED3CE3"/>
    <w:rsid w:val="00ED54C4"/>
    <w:rsid w:val="00ED5BFA"/>
    <w:rsid w:val="00EE306D"/>
    <w:rsid w:val="00EE524B"/>
    <w:rsid w:val="00EE7554"/>
    <w:rsid w:val="00EF0E58"/>
    <w:rsid w:val="00EF5A81"/>
    <w:rsid w:val="00EF72C2"/>
    <w:rsid w:val="00EF7A87"/>
    <w:rsid w:val="00F10C96"/>
    <w:rsid w:val="00F1323D"/>
    <w:rsid w:val="00F175AF"/>
    <w:rsid w:val="00F21C3D"/>
    <w:rsid w:val="00F239B7"/>
    <w:rsid w:val="00F256DA"/>
    <w:rsid w:val="00F32322"/>
    <w:rsid w:val="00F370A2"/>
    <w:rsid w:val="00F3770D"/>
    <w:rsid w:val="00F418A0"/>
    <w:rsid w:val="00F437DC"/>
    <w:rsid w:val="00F47A2B"/>
    <w:rsid w:val="00F52126"/>
    <w:rsid w:val="00F52B8D"/>
    <w:rsid w:val="00F53B16"/>
    <w:rsid w:val="00F54C3B"/>
    <w:rsid w:val="00F57FF3"/>
    <w:rsid w:val="00F6366B"/>
    <w:rsid w:val="00F654CA"/>
    <w:rsid w:val="00F70FE1"/>
    <w:rsid w:val="00F7159F"/>
    <w:rsid w:val="00F72B4F"/>
    <w:rsid w:val="00F76431"/>
    <w:rsid w:val="00F81BF7"/>
    <w:rsid w:val="00F81F44"/>
    <w:rsid w:val="00F85DB9"/>
    <w:rsid w:val="00F90680"/>
    <w:rsid w:val="00F91A1C"/>
    <w:rsid w:val="00F939D8"/>
    <w:rsid w:val="00F967AD"/>
    <w:rsid w:val="00FA4334"/>
    <w:rsid w:val="00FA7DC9"/>
    <w:rsid w:val="00FA7EAD"/>
    <w:rsid w:val="00FB256B"/>
    <w:rsid w:val="00FB32E4"/>
    <w:rsid w:val="00FB3D3F"/>
    <w:rsid w:val="00FB4BD3"/>
    <w:rsid w:val="00FC0ECE"/>
    <w:rsid w:val="00FC5395"/>
    <w:rsid w:val="00FC6205"/>
    <w:rsid w:val="00FD070E"/>
    <w:rsid w:val="00FD2020"/>
    <w:rsid w:val="00FD4B84"/>
    <w:rsid w:val="00FD54BC"/>
    <w:rsid w:val="00FE047F"/>
    <w:rsid w:val="00FE26C6"/>
    <w:rsid w:val="00FE7D70"/>
    <w:rsid w:val="00FF0310"/>
    <w:rsid w:val="00FF040F"/>
    <w:rsid w:val="00FF274B"/>
    <w:rsid w:val="00FF37F8"/>
    <w:rsid w:val="00FF3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E697EE0"/>
  <w15:docId w15:val="{50BCF905-D3B2-4EDC-A8D0-93C13F87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54F3"/>
    <w:pPr>
      <w:spacing w:after="120"/>
      <w:ind w:firstLine="432"/>
    </w:pPr>
    <w:rPr>
      <w:sz w:val="24"/>
      <w:szCs w:val="24"/>
    </w:rPr>
  </w:style>
  <w:style w:type="paragraph" w:styleId="Heading1">
    <w:name w:val="heading 1"/>
    <w:basedOn w:val="Normal"/>
    <w:next w:val="Normal"/>
    <w:link w:val="Heading1Char"/>
    <w:uiPriority w:val="9"/>
    <w:qFormat/>
    <w:rsid w:val="007054F3"/>
    <w:pPr>
      <w:keepNext/>
      <w:keepLines/>
      <w:pBdr>
        <w:bottom w:val="single" w:sz="4" w:space="2" w:color="1F3864" w:themeColor="accent5" w:themeShade="80"/>
      </w:pBdr>
      <w:spacing w:before="360" w:line="240" w:lineRule="auto"/>
      <w:ind w:firstLine="0"/>
      <w:outlineLvl w:val="0"/>
    </w:pPr>
    <w:rPr>
      <w:rFonts w:asciiTheme="majorHAnsi" w:eastAsiaTheme="majorEastAsia" w:hAnsiTheme="majorHAnsi" w:cstheme="majorBidi"/>
      <w:color w:val="2F5496" w:themeColor="accent5" w:themeShade="BF"/>
      <w:sz w:val="40"/>
      <w:szCs w:val="40"/>
    </w:rPr>
  </w:style>
  <w:style w:type="paragraph" w:styleId="Heading2">
    <w:name w:val="heading 2"/>
    <w:basedOn w:val="Normal"/>
    <w:next w:val="Normal"/>
    <w:link w:val="Heading2Char"/>
    <w:uiPriority w:val="9"/>
    <w:unhideWhenUsed/>
    <w:qFormat/>
    <w:rsid w:val="007054F3"/>
    <w:pPr>
      <w:keepNext/>
      <w:keepLines/>
      <w:spacing w:before="120" w:after="0" w:line="240" w:lineRule="auto"/>
      <w:ind w:firstLine="0"/>
      <w:outlineLvl w:val="1"/>
    </w:pPr>
    <w:rPr>
      <w:rFonts w:asciiTheme="majorHAnsi" w:eastAsiaTheme="majorEastAsia" w:hAnsiTheme="majorHAnsi" w:cstheme="majorBidi"/>
      <w:color w:val="2F5496" w:themeColor="accent5" w:themeShade="BF"/>
      <w:sz w:val="36"/>
      <w:szCs w:val="36"/>
    </w:rPr>
  </w:style>
  <w:style w:type="paragraph" w:styleId="Heading3">
    <w:name w:val="heading 3"/>
    <w:basedOn w:val="Normal"/>
    <w:next w:val="Normal"/>
    <w:link w:val="Heading3Char"/>
    <w:uiPriority w:val="9"/>
    <w:unhideWhenUsed/>
    <w:qFormat/>
    <w:rsid w:val="00665035"/>
    <w:pPr>
      <w:keepNext/>
      <w:keepLines/>
      <w:spacing w:before="80" w:after="0" w:line="240" w:lineRule="auto"/>
      <w:ind w:firstLine="0"/>
      <w:outlineLvl w:val="2"/>
    </w:pPr>
    <w:rPr>
      <w:rFonts w:asciiTheme="majorHAnsi" w:eastAsiaTheme="majorEastAsia" w:hAnsiTheme="majorHAnsi" w:cstheme="majorBidi"/>
      <w:i/>
      <w:noProof/>
      <w:color w:val="44546A" w:themeColor="text2"/>
      <w:sz w:val="32"/>
      <w:szCs w:val="32"/>
    </w:rPr>
  </w:style>
  <w:style w:type="paragraph" w:styleId="Heading4">
    <w:name w:val="heading 4"/>
    <w:basedOn w:val="Normal"/>
    <w:next w:val="Normal"/>
    <w:link w:val="Heading4Char"/>
    <w:uiPriority w:val="9"/>
    <w:unhideWhenUsed/>
    <w:qFormat/>
    <w:rsid w:val="003F650C"/>
    <w:pPr>
      <w:keepNext/>
      <w:keepLines/>
      <w:spacing w:before="80" w:after="0" w:line="240" w:lineRule="auto"/>
      <w:outlineLvl w:val="3"/>
    </w:pPr>
    <w:rPr>
      <w:rFonts w:asciiTheme="majorHAnsi" w:eastAsiaTheme="majorEastAsia" w:hAnsiTheme="majorHAnsi" w:cstheme="majorBidi"/>
      <w:i/>
      <w:iCs/>
      <w:color w:val="3B3838" w:themeColor="background2" w:themeShade="40"/>
      <w:sz w:val="28"/>
      <w:szCs w:val="28"/>
    </w:rPr>
  </w:style>
  <w:style w:type="paragraph" w:styleId="Heading5">
    <w:name w:val="heading 5"/>
    <w:basedOn w:val="Normal"/>
    <w:next w:val="Normal"/>
    <w:link w:val="Heading5Char"/>
    <w:uiPriority w:val="9"/>
    <w:unhideWhenUsed/>
    <w:qFormat/>
    <w:rsid w:val="00537DC2"/>
    <w:pPr>
      <w:keepNext/>
      <w:keepLines/>
      <w:spacing w:before="80" w:after="0" w:line="240" w:lineRule="auto"/>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537DC2"/>
    <w:pPr>
      <w:keepNext/>
      <w:keepLines/>
      <w:spacing w:before="80" w:after="0" w:line="240" w:lineRule="auto"/>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537DC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37DC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37DC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4F3"/>
    <w:rPr>
      <w:rFonts w:asciiTheme="majorHAnsi" w:eastAsiaTheme="majorEastAsia" w:hAnsiTheme="majorHAnsi" w:cstheme="majorBidi"/>
      <w:color w:val="2F5496" w:themeColor="accent5" w:themeShade="BF"/>
      <w:sz w:val="40"/>
      <w:szCs w:val="40"/>
    </w:rPr>
  </w:style>
  <w:style w:type="character" w:customStyle="1" w:styleId="Heading2Char">
    <w:name w:val="Heading 2 Char"/>
    <w:basedOn w:val="DefaultParagraphFont"/>
    <w:link w:val="Heading2"/>
    <w:uiPriority w:val="9"/>
    <w:rsid w:val="007054F3"/>
    <w:rPr>
      <w:rFonts w:asciiTheme="majorHAnsi" w:eastAsiaTheme="majorEastAsia" w:hAnsiTheme="majorHAnsi" w:cstheme="majorBidi"/>
      <w:color w:val="2F5496" w:themeColor="accent5" w:themeShade="BF"/>
      <w:sz w:val="36"/>
      <w:szCs w:val="36"/>
    </w:rPr>
  </w:style>
  <w:style w:type="character" w:customStyle="1" w:styleId="Heading3Char">
    <w:name w:val="Heading 3 Char"/>
    <w:basedOn w:val="DefaultParagraphFont"/>
    <w:link w:val="Heading3"/>
    <w:uiPriority w:val="9"/>
    <w:rsid w:val="00665035"/>
    <w:rPr>
      <w:rFonts w:asciiTheme="majorHAnsi" w:eastAsiaTheme="majorEastAsia" w:hAnsiTheme="majorHAnsi" w:cstheme="majorBidi"/>
      <w:i/>
      <w:noProof/>
      <w:color w:val="44546A" w:themeColor="text2"/>
      <w:sz w:val="32"/>
      <w:szCs w:val="32"/>
    </w:rPr>
  </w:style>
  <w:style w:type="character" w:customStyle="1" w:styleId="Heading4Char">
    <w:name w:val="Heading 4 Char"/>
    <w:basedOn w:val="DefaultParagraphFont"/>
    <w:link w:val="Heading4"/>
    <w:uiPriority w:val="9"/>
    <w:rsid w:val="003F650C"/>
    <w:rPr>
      <w:rFonts w:asciiTheme="majorHAnsi" w:eastAsiaTheme="majorEastAsia" w:hAnsiTheme="majorHAnsi" w:cstheme="majorBidi"/>
      <w:i/>
      <w:iCs/>
      <w:color w:val="3B3838" w:themeColor="background2" w:themeShade="40"/>
      <w:sz w:val="28"/>
      <w:szCs w:val="28"/>
    </w:rPr>
  </w:style>
  <w:style w:type="character" w:customStyle="1" w:styleId="Heading5Char">
    <w:name w:val="Heading 5 Char"/>
    <w:basedOn w:val="DefaultParagraphFont"/>
    <w:link w:val="Heading5"/>
    <w:uiPriority w:val="9"/>
    <w:rsid w:val="00537DC2"/>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37DC2"/>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37DC2"/>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37DC2"/>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37DC2"/>
    <w:rPr>
      <w:rFonts w:asciiTheme="majorHAnsi" w:eastAsiaTheme="majorEastAsia" w:hAnsiTheme="majorHAnsi" w:cstheme="majorBidi"/>
      <w:i/>
      <w:iCs/>
      <w:color w:val="833C0B" w:themeColor="accent2" w:themeShade="80"/>
      <w:sz w:val="22"/>
      <w:szCs w:val="22"/>
    </w:rPr>
  </w:style>
  <w:style w:type="table" w:styleId="TableGrid">
    <w:name w:val="Table Grid"/>
    <w:basedOn w:val="TableNormal"/>
    <w:uiPriority w:val="39"/>
    <w:rsid w:val="00761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D7718"/>
    <w:rPr>
      <w:color w:val="0000FF"/>
      <w:u w:val="single"/>
    </w:rPr>
  </w:style>
  <w:style w:type="paragraph" w:styleId="NormalWeb">
    <w:name w:val="Normal (Web)"/>
    <w:basedOn w:val="Normal"/>
    <w:uiPriority w:val="99"/>
    <w:rsid w:val="008D7718"/>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5C0B30"/>
    <w:pPr>
      <w:tabs>
        <w:tab w:val="center" w:pos="4320"/>
        <w:tab w:val="right" w:pos="8640"/>
      </w:tabs>
    </w:pPr>
  </w:style>
  <w:style w:type="character" w:customStyle="1" w:styleId="FooterChar">
    <w:name w:val="Footer Char"/>
    <w:link w:val="Footer"/>
    <w:uiPriority w:val="99"/>
    <w:rsid w:val="00624CC3"/>
    <w:rPr>
      <w:rFonts w:ascii="Cambria" w:hAnsi="Cambria" w:cs="Arial"/>
      <w:sz w:val="26"/>
      <w:szCs w:val="26"/>
    </w:rPr>
  </w:style>
  <w:style w:type="character" w:styleId="PageNumber">
    <w:name w:val="page number"/>
    <w:basedOn w:val="DefaultParagraphFont"/>
    <w:rsid w:val="005C0B30"/>
  </w:style>
  <w:style w:type="paragraph" w:styleId="Title">
    <w:name w:val="Title"/>
    <w:basedOn w:val="Normal"/>
    <w:next w:val="Normal"/>
    <w:link w:val="TitleChar"/>
    <w:uiPriority w:val="10"/>
    <w:qFormat/>
    <w:rsid w:val="00D87E06"/>
    <w:pPr>
      <w:spacing w:after="0" w:line="240" w:lineRule="auto"/>
      <w:contextualSpacing/>
      <w:jc w:val="center"/>
    </w:pPr>
    <w:rPr>
      <w:rFonts w:asciiTheme="majorHAnsi" w:eastAsiaTheme="majorEastAsia" w:hAnsiTheme="majorHAnsi" w:cstheme="majorBidi"/>
      <w:color w:val="2F5496" w:themeColor="accent5" w:themeShade="BF"/>
      <w:sz w:val="56"/>
      <w:szCs w:val="56"/>
    </w:rPr>
  </w:style>
  <w:style w:type="character" w:customStyle="1" w:styleId="TitleChar">
    <w:name w:val="Title Char"/>
    <w:basedOn w:val="DefaultParagraphFont"/>
    <w:link w:val="Title"/>
    <w:uiPriority w:val="10"/>
    <w:rsid w:val="00D87E06"/>
    <w:rPr>
      <w:rFonts w:asciiTheme="majorHAnsi" w:eastAsiaTheme="majorEastAsia" w:hAnsiTheme="majorHAnsi" w:cstheme="majorBidi"/>
      <w:color w:val="2F5496" w:themeColor="accent5" w:themeShade="BF"/>
      <w:sz w:val="56"/>
      <w:szCs w:val="56"/>
    </w:rPr>
  </w:style>
  <w:style w:type="paragraph" w:styleId="Header">
    <w:name w:val="header"/>
    <w:basedOn w:val="Normal"/>
    <w:link w:val="HeaderChar"/>
    <w:uiPriority w:val="99"/>
    <w:rsid w:val="00624CC3"/>
    <w:pPr>
      <w:tabs>
        <w:tab w:val="center" w:pos="4680"/>
        <w:tab w:val="right" w:pos="9360"/>
      </w:tabs>
    </w:pPr>
  </w:style>
  <w:style w:type="character" w:customStyle="1" w:styleId="HeaderChar">
    <w:name w:val="Header Char"/>
    <w:link w:val="Header"/>
    <w:uiPriority w:val="99"/>
    <w:rsid w:val="00624CC3"/>
    <w:rPr>
      <w:rFonts w:ascii="Cambria" w:hAnsi="Cambria" w:cs="Arial"/>
      <w:sz w:val="26"/>
      <w:szCs w:val="26"/>
    </w:rPr>
  </w:style>
  <w:style w:type="paragraph" w:styleId="Caption">
    <w:name w:val="caption"/>
    <w:basedOn w:val="Normal"/>
    <w:next w:val="Normal"/>
    <w:uiPriority w:val="35"/>
    <w:unhideWhenUsed/>
    <w:qFormat/>
    <w:rsid w:val="00B22925"/>
    <w:pPr>
      <w:spacing w:line="240" w:lineRule="auto"/>
      <w:ind w:firstLine="0"/>
    </w:pPr>
    <w:rPr>
      <w:bCs/>
      <w:color w:val="404040" w:themeColor="text1" w:themeTint="BF"/>
      <w:sz w:val="20"/>
      <w:szCs w:val="16"/>
    </w:rPr>
  </w:style>
  <w:style w:type="paragraph" w:styleId="BalloonText">
    <w:name w:val="Balloon Text"/>
    <w:basedOn w:val="Normal"/>
    <w:link w:val="BalloonTextChar"/>
    <w:uiPriority w:val="99"/>
    <w:semiHidden/>
    <w:unhideWhenUsed/>
    <w:rsid w:val="00AD1A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A50"/>
    <w:rPr>
      <w:rFonts w:ascii="Segoe UI" w:hAnsi="Segoe UI" w:cs="Segoe UI"/>
      <w:sz w:val="18"/>
      <w:szCs w:val="18"/>
    </w:rPr>
  </w:style>
  <w:style w:type="paragraph" w:styleId="Subtitle">
    <w:name w:val="Subtitle"/>
    <w:basedOn w:val="Normal"/>
    <w:next w:val="Normal"/>
    <w:link w:val="SubtitleChar"/>
    <w:qFormat/>
    <w:rsid w:val="00537DC2"/>
    <w:pPr>
      <w:numPr>
        <w:ilvl w:val="1"/>
      </w:numPr>
      <w:spacing w:after="240"/>
      <w:ind w:firstLine="432"/>
    </w:pPr>
    <w:rPr>
      <w:caps/>
      <w:color w:val="404040" w:themeColor="text1" w:themeTint="BF"/>
      <w:spacing w:val="20"/>
      <w:sz w:val="28"/>
      <w:szCs w:val="28"/>
    </w:rPr>
  </w:style>
  <w:style w:type="character" w:customStyle="1" w:styleId="SubtitleChar">
    <w:name w:val="Subtitle Char"/>
    <w:basedOn w:val="DefaultParagraphFont"/>
    <w:link w:val="Subtitle"/>
    <w:rsid w:val="00537DC2"/>
    <w:rPr>
      <w:caps/>
      <w:color w:val="404040" w:themeColor="text1" w:themeTint="BF"/>
      <w:spacing w:val="20"/>
      <w:sz w:val="28"/>
      <w:szCs w:val="28"/>
    </w:rPr>
  </w:style>
  <w:style w:type="character" w:styleId="Strong">
    <w:name w:val="Strong"/>
    <w:basedOn w:val="DefaultParagraphFont"/>
    <w:uiPriority w:val="22"/>
    <w:qFormat/>
    <w:rsid w:val="00537DC2"/>
    <w:rPr>
      <w:b/>
      <w:bCs/>
    </w:rPr>
  </w:style>
  <w:style w:type="character" w:styleId="Emphasis">
    <w:name w:val="Emphasis"/>
    <w:basedOn w:val="DefaultParagraphFont"/>
    <w:uiPriority w:val="20"/>
    <w:qFormat/>
    <w:rsid w:val="00537DC2"/>
    <w:rPr>
      <w:i/>
      <w:iCs/>
      <w:color w:val="000000" w:themeColor="text1"/>
    </w:rPr>
  </w:style>
  <w:style w:type="paragraph" w:styleId="NoSpacing">
    <w:name w:val="No Spacing"/>
    <w:uiPriority w:val="1"/>
    <w:qFormat/>
    <w:rsid w:val="00537DC2"/>
    <w:pPr>
      <w:spacing w:after="0" w:line="240" w:lineRule="auto"/>
    </w:pPr>
  </w:style>
  <w:style w:type="paragraph" w:styleId="ListParagraph">
    <w:name w:val="List Paragraph"/>
    <w:basedOn w:val="Normal"/>
    <w:link w:val="ListParagraphChar"/>
    <w:uiPriority w:val="34"/>
    <w:qFormat/>
    <w:rsid w:val="00DC6AF2"/>
    <w:pPr>
      <w:ind w:left="720"/>
      <w:contextualSpacing/>
    </w:pPr>
  </w:style>
  <w:style w:type="paragraph" w:styleId="Quote">
    <w:name w:val="Quote"/>
    <w:basedOn w:val="Normal"/>
    <w:next w:val="Normal"/>
    <w:link w:val="QuoteChar"/>
    <w:uiPriority w:val="29"/>
    <w:qFormat/>
    <w:rsid w:val="00537DC2"/>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537DC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37DC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537DC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37DC2"/>
    <w:rPr>
      <w:i/>
      <w:iCs/>
      <w:color w:val="595959" w:themeColor="text1" w:themeTint="A6"/>
    </w:rPr>
  </w:style>
  <w:style w:type="character" w:styleId="IntenseEmphasis">
    <w:name w:val="Intense Emphasis"/>
    <w:basedOn w:val="DefaultParagraphFont"/>
    <w:uiPriority w:val="21"/>
    <w:qFormat/>
    <w:rsid w:val="00537DC2"/>
    <w:rPr>
      <w:b/>
      <w:bCs/>
      <w:i/>
      <w:iCs/>
      <w:caps w:val="0"/>
      <w:smallCaps w:val="0"/>
      <w:strike w:val="0"/>
      <w:dstrike w:val="0"/>
      <w:color w:val="ED7D31" w:themeColor="accent2"/>
    </w:rPr>
  </w:style>
  <w:style w:type="character" w:styleId="SubtleReference">
    <w:name w:val="Subtle Reference"/>
    <w:basedOn w:val="DefaultParagraphFont"/>
    <w:uiPriority w:val="31"/>
    <w:qFormat/>
    <w:rsid w:val="00537DC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37DC2"/>
    <w:rPr>
      <w:b/>
      <w:bCs/>
      <w:caps w:val="0"/>
      <w:smallCaps/>
      <w:color w:val="auto"/>
      <w:spacing w:val="0"/>
      <w:u w:val="single"/>
    </w:rPr>
  </w:style>
  <w:style w:type="character" w:styleId="BookTitle">
    <w:name w:val="Book Title"/>
    <w:basedOn w:val="DefaultParagraphFont"/>
    <w:uiPriority w:val="33"/>
    <w:qFormat/>
    <w:rsid w:val="00537DC2"/>
    <w:rPr>
      <w:b/>
      <w:bCs/>
      <w:caps w:val="0"/>
      <w:smallCaps/>
      <w:spacing w:val="0"/>
    </w:rPr>
  </w:style>
  <w:style w:type="paragraph" w:styleId="TOCHeading">
    <w:name w:val="TOC Heading"/>
    <w:basedOn w:val="Heading1"/>
    <w:next w:val="Normal"/>
    <w:uiPriority w:val="39"/>
    <w:unhideWhenUsed/>
    <w:qFormat/>
    <w:rsid w:val="00537DC2"/>
    <w:pPr>
      <w:outlineLvl w:val="9"/>
    </w:pPr>
  </w:style>
  <w:style w:type="paragraph" w:customStyle="1" w:styleId="VSteps">
    <w:name w:val="V Steps"/>
    <w:basedOn w:val="Normal"/>
    <w:rsid w:val="00F21C3D"/>
    <w:pPr>
      <w:tabs>
        <w:tab w:val="right" w:pos="187"/>
      </w:tabs>
      <w:spacing w:after="240" w:line="240" w:lineRule="exact"/>
      <w:ind w:left="360" w:hanging="720"/>
    </w:pPr>
    <w:rPr>
      <w:szCs w:val="22"/>
    </w:rPr>
  </w:style>
  <w:style w:type="paragraph" w:customStyle="1" w:styleId="VBulletsabc">
    <w:name w:val="V Bullets abc"/>
    <w:basedOn w:val="Normal"/>
    <w:rsid w:val="00F21C3D"/>
    <w:pPr>
      <w:keepNext/>
      <w:numPr>
        <w:numId w:val="11"/>
      </w:numPr>
      <w:spacing w:after="60" w:line="240" w:lineRule="exact"/>
    </w:pPr>
    <w:rPr>
      <w:rFonts w:ascii="Times New Roman" w:hAnsi="Times New Roman" w:cs="Times New Roman"/>
      <w:kern w:val="28"/>
    </w:rPr>
  </w:style>
  <w:style w:type="paragraph" w:customStyle="1" w:styleId="VStepswBullet">
    <w:name w:val="V Steps w/ Bullet"/>
    <w:basedOn w:val="VSteps"/>
    <w:next w:val="VBulletsabc"/>
    <w:rsid w:val="00F21C3D"/>
    <w:pPr>
      <w:keepNext/>
      <w:spacing w:after="140"/>
    </w:pPr>
  </w:style>
  <w:style w:type="character" w:styleId="HTMLCite">
    <w:name w:val="HTML Cite"/>
    <w:basedOn w:val="DefaultParagraphFont"/>
    <w:uiPriority w:val="99"/>
    <w:unhideWhenUsed/>
    <w:rsid w:val="00F21C3D"/>
    <w:rPr>
      <w:i/>
      <w:iCs/>
    </w:rPr>
  </w:style>
  <w:style w:type="character" w:customStyle="1" w:styleId="citationvolume">
    <w:name w:val="citation_volume"/>
    <w:basedOn w:val="DefaultParagraphFont"/>
    <w:rsid w:val="00F21C3D"/>
  </w:style>
  <w:style w:type="paragraph" w:customStyle="1" w:styleId="Equation">
    <w:name w:val="Equation"/>
    <w:basedOn w:val="Normal"/>
    <w:link w:val="EquationChar"/>
    <w:qFormat/>
    <w:rsid w:val="003C16D8"/>
    <w:pPr>
      <w:tabs>
        <w:tab w:val="center" w:pos="4680"/>
        <w:tab w:val="right" w:pos="10080"/>
      </w:tabs>
      <w:spacing w:after="0"/>
      <w:ind w:firstLine="475"/>
    </w:pPr>
    <w:rPr>
      <w:sz w:val="22"/>
      <w:szCs w:val="22"/>
    </w:rPr>
  </w:style>
  <w:style w:type="character" w:customStyle="1" w:styleId="EquationChar">
    <w:name w:val="Equation Char"/>
    <w:basedOn w:val="DefaultParagraphFont"/>
    <w:link w:val="Equation"/>
    <w:rsid w:val="003C16D8"/>
    <w:rPr>
      <w:sz w:val="22"/>
      <w:szCs w:val="22"/>
    </w:rPr>
  </w:style>
  <w:style w:type="character" w:styleId="PlaceholderText">
    <w:name w:val="Placeholder Text"/>
    <w:basedOn w:val="DefaultParagraphFont"/>
    <w:uiPriority w:val="99"/>
    <w:semiHidden/>
    <w:rsid w:val="00F1323D"/>
    <w:rPr>
      <w:color w:val="808080"/>
    </w:rPr>
  </w:style>
  <w:style w:type="table" w:customStyle="1" w:styleId="TableGrid1">
    <w:name w:val="Table Grid1"/>
    <w:basedOn w:val="TableNormal"/>
    <w:next w:val="TableGrid"/>
    <w:uiPriority w:val="59"/>
    <w:rsid w:val="00F1323D"/>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1323D"/>
    <w:pPr>
      <w:spacing w:after="100"/>
    </w:pPr>
  </w:style>
  <w:style w:type="paragraph" w:styleId="TOC3">
    <w:name w:val="toc 3"/>
    <w:basedOn w:val="Normal"/>
    <w:next w:val="Normal"/>
    <w:autoRedefine/>
    <w:uiPriority w:val="39"/>
    <w:unhideWhenUsed/>
    <w:rsid w:val="00F1323D"/>
    <w:pPr>
      <w:spacing w:after="100"/>
      <w:ind w:left="480"/>
    </w:pPr>
  </w:style>
  <w:style w:type="paragraph" w:styleId="TOC2">
    <w:name w:val="toc 2"/>
    <w:basedOn w:val="Normal"/>
    <w:next w:val="Normal"/>
    <w:autoRedefine/>
    <w:uiPriority w:val="39"/>
    <w:unhideWhenUsed/>
    <w:rsid w:val="00F1323D"/>
    <w:pPr>
      <w:spacing w:after="100"/>
      <w:ind w:left="240"/>
    </w:pPr>
  </w:style>
  <w:style w:type="paragraph" w:styleId="TOC4">
    <w:name w:val="toc 4"/>
    <w:basedOn w:val="Normal"/>
    <w:next w:val="Normal"/>
    <w:autoRedefine/>
    <w:uiPriority w:val="39"/>
    <w:unhideWhenUsed/>
    <w:rsid w:val="009F5C1E"/>
    <w:pPr>
      <w:spacing w:after="100" w:line="259" w:lineRule="auto"/>
      <w:ind w:left="660"/>
    </w:pPr>
    <w:rPr>
      <w:sz w:val="22"/>
      <w:szCs w:val="22"/>
    </w:rPr>
  </w:style>
  <w:style w:type="paragraph" w:styleId="TOC5">
    <w:name w:val="toc 5"/>
    <w:basedOn w:val="Normal"/>
    <w:next w:val="Normal"/>
    <w:autoRedefine/>
    <w:uiPriority w:val="39"/>
    <w:unhideWhenUsed/>
    <w:rsid w:val="009F5C1E"/>
    <w:pPr>
      <w:spacing w:after="100" w:line="259" w:lineRule="auto"/>
      <w:ind w:left="880"/>
    </w:pPr>
    <w:rPr>
      <w:sz w:val="22"/>
      <w:szCs w:val="22"/>
    </w:rPr>
  </w:style>
  <w:style w:type="paragraph" w:styleId="TOC6">
    <w:name w:val="toc 6"/>
    <w:basedOn w:val="Normal"/>
    <w:next w:val="Normal"/>
    <w:autoRedefine/>
    <w:uiPriority w:val="39"/>
    <w:unhideWhenUsed/>
    <w:rsid w:val="009F5C1E"/>
    <w:pPr>
      <w:spacing w:after="100" w:line="259" w:lineRule="auto"/>
      <w:ind w:left="1100"/>
    </w:pPr>
    <w:rPr>
      <w:sz w:val="22"/>
      <w:szCs w:val="22"/>
    </w:rPr>
  </w:style>
  <w:style w:type="paragraph" w:styleId="TOC7">
    <w:name w:val="toc 7"/>
    <w:basedOn w:val="Normal"/>
    <w:next w:val="Normal"/>
    <w:autoRedefine/>
    <w:uiPriority w:val="39"/>
    <w:unhideWhenUsed/>
    <w:rsid w:val="009F5C1E"/>
    <w:pPr>
      <w:spacing w:after="100" w:line="259" w:lineRule="auto"/>
      <w:ind w:left="1320"/>
    </w:pPr>
    <w:rPr>
      <w:sz w:val="22"/>
      <w:szCs w:val="22"/>
    </w:rPr>
  </w:style>
  <w:style w:type="paragraph" w:styleId="TOC8">
    <w:name w:val="toc 8"/>
    <w:basedOn w:val="Normal"/>
    <w:next w:val="Normal"/>
    <w:autoRedefine/>
    <w:uiPriority w:val="39"/>
    <w:unhideWhenUsed/>
    <w:rsid w:val="009F5C1E"/>
    <w:pPr>
      <w:spacing w:after="100" w:line="259" w:lineRule="auto"/>
      <w:ind w:left="1540"/>
    </w:pPr>
    <w:rPr>
      <w:sz w:val="22"/>
      <w:szCs w:val="22"/>
    </w:rPr>
  </w:style>
  <w:style w:type="paragraph" w:styleId="TOC9">
    <w:name w:val="toc 9"/>
    <w:basedOn w:val="Normal"/>
    <w:next w:val="Normal"/>
    <w:autoRedefine/>
    <w:uiPriority w:val="39"/>
    <w:unhideWhenUsed/>
    <w:rsid w:val="009F5C1E"/>
    <w:pPr>
      <w:spacing w:after="100" w:line="259" w:lineRule="auto"/>
      <w:ind w:left="1760"/>
    </w:pPr>
    <w:rPr>
      <w:sz w:val="22"/>
      <w:szCs w:val="22"/>
    </w:rPr>
  </w:style>
  <w:style w:type="character" w:styleId="FollowedHyperlink">
    <w:name w:val="FollowedHyperlink"/>
    <w:basedOn w:val="DefaultParagraphFont"/>
    <w:semiHidden/>
    <w:unhideWhenUsed/>
    <w:rsid w:val="00D04FB9"/>
    <w:rPr>
      <w:color w:val="954F72" w:themeColor="followedHyperlink"/>
      <w:u w:val="single"/>
    </w:rPr>
  </w:style>
  <w:style w:type="paragraph" w:customStyle="1" w:styleId="Normal00">
    <w:name w:val="Normal00"/>
    <w:basedOn w:val="Normal"/>
    <w:link w:val="Normal00Char"/>
    <w:qFormat/>
    <w:rsid w:val="00A11C33"/>
    <w:pPr>
      <w:spacing w:after="0" w:line="240" w:lineRule="auto"/>
    </w:pPr>
  </w:style>
  <w:style w:type="character" w:customStyle="1" w:styleId="Normal00Char">
    <w:name w:val="Normal00 Char"/>
    <w:basedOn w:val="DefaultParagraphFont"/>
    <w:link w:val="Normal00"/>
    <w:rsid w:val="00A11C33"/>
    <w:rPr>
      <w:sz w:val="24"/>
      <w:szCs w:val="24"/>
    </w:rPr>
  </w:style>
  <w:style w:type="paragraph" w:customStyle="1" w:styleId="Normal0">
    <w:name w:val="Normal0"/>
    <w:basedOn w:val="Normal"/>
    <w:link w:val="Normal0Char"/>
    <w:qFormat/>
    <w:rsid w:val="00CF74AE"/>
    <w:pPr>
      <w:tabs>
        <w:tab w:val="right" w:pos="9360"/>
      </w:tabs>
      <w:spacing w:after="0" w:line="240" w:lineRule="auto"/>
      <w:ind w:firstLine="0"/>
    </w:pPr>
  </w:style>
  <w:style w:type="paragraph" w:customStyle="1" w:styleId="Indent">
    <w:name w:val="Indent"/>
    <w:basedOn w:val="ListParagraph"/>
    <w:link w:val="IndentChar"/>
    <w:qFormat/>
    <w:rsid w:val="00D4669F"/>
    <w:pPr>
      <w:ind w:left="1440" w:firstLine="0"/>
    </w:pPr>
  </w:style>
  <w:style w:type="character" w:customStyle="1" w:styleId="Normal0Char">
    <w:name w:val="Normal0 Char"/>
    <w:basedOn w:val="DefaultParagraphFont"/>
    <w:link w:val="Normal0"/>
    <w:rsid w:val="00CF74AE"/>
    <w:rPr>
      <w:sz w:val="24"/>
      <w:szCs w:val="24"/>
    </w:rPr>
  </w:style>
  <w:style w:type="table" w:customStyle="1" w:styleId="TableGrid2">
    <w:name w:val="Table Grid2"/>
    <w:basedOn w:val="TableNormal"/>
    <w:next w:val="TableGrid"/>
    <w:uiPriority w:val="59"/>
    <w:rsid w:val="008F7057"/>
    <w:pPr>
      <w:spacing w:line="259"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69F"/>
    <w:rPr>
      <w:sz w:val="24"/>
      <w:szCs w:val="24"/>
    </w:rPr>
  </w:style>
  <w:style w:type="character" w:customStyle="1" w:styleId="IndentChar">
    <w:name w:val="Indent Char"/>
    <w:basedOn w:val="ListParagraphChar"/>
    <w:link w:val="Indent"/>
    <w:rsid w:val="00D4669F"/>
    <w:rPr>
      <w:sz w:val="24"/>
      <w:szCs w:val="24"/>
    </w:rPr>
  </w:style>
  <w:style w:type="paragraph" w:customStyle="1" w:styleId="ChapterTitle">
    <w:name w:val="Chapter Title"/>
    <w:basedOn w:val="Heading1"/>
    <w:next w:val="Normal"/>
    <w:link w:val="ChapterTitleChar"/>
    <w:rsid w:val="00785A77"/>
  </w:style>
  <w:style w:type="character" w:customStyle="1" w:styleId="ChapterTitleChar">
    <w:name w:val="Chapter Title Char"/>
    <w:basedOn w:val="TitleChar"/>
    <w:link w:val="ChapterTitle"/>
    <w:rsid w:val="00EF72C2"/>
    <w:rPr>
      <w:rFonts w:asciiTheme="majorHAnsi" w:eastAsiaTheme="majorEastAsia" w:hAnsiTheme="majorHAnsi" w:cstheme="majorBidi"/>
      <w:color w:val="2F5496" w:themeColor="accent5" w:themeShade="BF"/>
      <w:sz w:val="40"/>
      <w:szCs w:val="40"/>
    </w:rPr>
  </w:style>
  <w:style w:type="table" w:customStyle="1" w:styleId="TableGrid3">
    <w:name w:val="Table Grid3"/>
    <w:basedOn w:val="TableNormal"/>
    <w:next w:val="TableGrid"/>
    <w:uiPriority w:val="59"/>
    <w:rsid w:val="00DB1344"/>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F2FDD"/>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F2FDD"/>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F2FDD"/>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F37F8"/>
    <w:rPr>
      <w:sz w:val="16"/>
      <w:szCs w:val="16"/>
    </w:rPr>
  </w:style>
  <w:style w:type="paragraph" w:styleId="CommentText">
    <w:name w:val="annotation text"/>
    <w:basedOn w:val="Normal"/>
    <w:link w:val="CommentTextChar"/>
    <w:semiHidden/>
    <w:unhideWhenUsed/>
    <w:rsid w:val="00FF37F8"/>
    <w:pPr>
      <w:spacing w:line="240" w:lineRule="auto"/>
    </w:pPr>
    <w:rPr>
      <w:sz w:val="20"/>
      <w:szCs w:val="20"/>
    </w:rPr>
  </w:style>
  <w:style w:type="character" w:customStyle="1" w:styleId="CommentTextChar">
    <w:name w:val="Comment Text Char"/>
    <w:basedOn w:val="DefaultParagraphFont"/>
    <w:link w:val="CommentText"/>
    <w:semiHidden/>
    <w:rsid w:val="00FF37F8"/>
    <w:rPr>
      <w:sz w:val="20"/>
      <w:szCs w:val="20"/>
    </w:rPr>
  </w:style>
  <w:style w:type="paragraph" w:styleId="CommentSubject">
    <w:name w:val="annotation subject"/>
    <w:basedOn w:val="CommentText"/>
    <w:next w:val="CommentText"/>
    <w:link w:val="CommentSubjectChar"/>
    <w:semiHidden/>
    <w:unhideWhenUsed/>
    <w:rsid w:val="00FF37F8"/>
    <w:rPr>
      <w:b/>
      <w:bCs/>
    </w:rPr>
  </w:style>
  <w:style w:type="character" w:customStyle="1" w:styleId="CommentSubjectChar">
    <w:name w:val="Comment Subject Char"/>
    <w:basedOn w:val="CommentTextChar"/>
    <w:link w:val="CommentSubject"/>
    <w:semiHidden/>
    <w:rsid w:val="00FF37F8"/>
    <w:rPr>
      <w:b/>
      <w:bCs/>
      <w:sz w:val="20"/>
      <w:szCs w:val="20"/>
    </w:rPr>
  </w:style>
  <w:style w:type="paragraph" w:styleId="Revision">
    <w:name w:val="Revision"/>
    <w:hidden/>
    <w:uiPriority w:val="99"/>
    <w:semiHidden/>
    <w:rsid w:val="00C766FB"/>
    <w:pPr>
      <w:spacing w:after="0" w:line="240" w:lineRule="auto"/>
    </w:pPr>
    <w:rPr>
      <w:sz w:val="24"/>
      <w:szCs w:val="24"/>
    </w:rPr>
  </w:style>
  <w:style w:type="character" w:styleId="UnresolvedMention">
    <w:name w:val="Unresolved Mention"/>
    <w:basedOn w:val="DefaultParagraphFont"/>
    <w:uiPriority w:val="99"/>
    <w:semiHidden/>
    <w:unhideWhenUsed/>
    <w:rsid w:val="000526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27604">
      <w:bodyDiv w:val="1"/>
      <w:marLeft w:val="0"/>
      <w:marRight w:val="0"/>
      <w:marTop w:val="0"/>
      <w:marBottom w:val="0"/>
      <w:divBdr>
        <w:top w:val="none" w:sz="0" w:space="0" w:color="auto"/>
        <w:left w:val="none" w:sz="0" w:space="0" w:color="auto"/>
        <w:bottom w:val="none" w:sz="0" w:space="0" w:color="auto"/>
        <w:right w:val="none" w:sz="0" w:space="0" w:color="auto"/>
      </w:divBdr>
    </w:div>
    <w:div w:id="682711545">
      <w:bodyDiv w:val="1"/>
      <w:marLeft w:val="0"/>
      <w:marRight w:val="0"/>
      <w:marTop w:val="0"/>
      <w:marBottom w:val="0"/>
      <w:divBdr>
        <w:top w:val="none" w:sz="0" w:space="0" w:color="auto"/>
        <w:left w:val="none" w:sz="0" w:space="0" w:color="auto"/>
        <w:bottom w:val="none" w:sz="0" w:space="0" w:color="auto"/>
        <w:right w:val="none" w:sz="0" w:space="0" w:color="auto"/>
      </w:divBdr>
      <w:divsChild>
        <w:div w:id="519244988">
          <w:marLeft w:val="0"/>
          <w:marRight w:val="0"/>
          <w:marTop w:val="0"/>
          <w:marBottom w:val="0"/>
          <w:divBdr>
            <w:top w:val="none" w:sz="0" w:space="0" w:color="auto"/>
            <w:left w:val="none" w:sz="0" w:space="0" w:color="auto"/>
            <w:bottom w:val="none" w:sz="0" w:space="0" w:color="auto"/>
            <w:right w:val="none" w:sz="0" w:space="0" w:color="auto"/>
          </w:divBdr>
        </w:div>
        <w:div w:id="422067295">
          <w:marLeft w:val="0"/>
          <w:marRight w:val="0"/>
          <w:marTop w:val="0"/>
          <w:marBottom w:val="0"/>
          <w:divBdr>
            <w:top w:val="none" w:sz="0" w:space="0" w:color="auto"/>
            <w:left w:val="none" w:sz="0" w:space="0" w:color="auto"/>
            <w:bottom w:val="none" w:sz="0" w:space="0" w:color="auto"/>
            <w:right w:val="none" w:sz="0" w:space="0" w:color="auto"/>
          </w:divBdr>
        </w:div>
        <w:div w:id="428820033">
          <w:marLeft w:val="0"/>
          <w:marRight w:val="0"/>
          <w:marTop w:val="0"/>
          <w:marBottom w:val="0"/>
          <w:divBdr>
            <w:top w:val="none" w:sz="0" w:space="0" w:color="auto"/>
            <w:left w:val="none" w:sz="0" w:space="0" w:color="auto"/>
            <w:bottom w:val="none" w:sz="0" w:space="0" w:color="auto"/>
            <w:right w:val="none" w:sz="0" w:space="0" w:color="auto"/>
          </w:divBdr>
        </w:div>
        <w:div w:id="1475636033">
          <w:marLeft w:val="0"/>
          <w:marRight w:val="0"/>
          <w:marTop w:val="0"/>
          <w:marBottom w:val="0"/>
          <w:divBdr>
            <w:top w:val="none" w:sz="0" w:space="0" w:color="auto"/>
            <w:left w:val="none" w:sz="0" w:space="0" w:color="auto"/>
            <w:bottom w:val="none" w:sz="0" w:space="0" w:color="auto"/>
            <w:right w:val="none" w:sz="0" w:space="0" w:color="auto"/>
          </w:divBdr>
        </w:div>
        <w:div w:id="1472865710">
          <w:marLeft w:val="0"/>
          <w:marRight w:val="0"/>
          <w:marTop w:val="0"/>
          <w:marBottom w:val="0"/>
          <w:divBdr>
            <w:top w:val="none" w:sz="0" w:space="0" w:color="auto"/>
            <w:left w:val="none" w:sz="0" w:space="0" w:color="auto"/>
            <w:bottom w:val="none" w:sz="0" w:space="0" w:color="auto"/>
            <w:right w:val="none" w:sz="0" w:space="0" w:color="auto"/>
          </w:divBdr>
        </w:div>
        <w:div w:id="525562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sa/4.0/"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reativecommons.org/licenses/by-sa/4.0/"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https://upload.wikimedia.org/wikipedia/commons/a/a9/VSEPR_geometries.PNG"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15E01D58773A47B479A0721472F5DC" ma:contentTypeVersion="10" ma:contentTypeDescription="Create a new document." ma:contentTypeScope="" ma:versionID="e7d1a6e8745a18bbd971ff8359c87a91">
  <xsd:schema xmlns:xsd="http://www.w3.org/2001/XMLSchema" xmlns:xs="http://www.w3.org/2001/XMLSchema" xmlns:p="http://schemas.microsoft.com/office/2006/metadata/properties" xmlns:ns2="25fcdf68-2202-4d8f-9c1a-0513df894b38" xmlns:ns3="2f0cf8ec-f7a5-4ea2-a527-971865107317" targetNamespace="http://schemas.microsoft.com/office/2006/metadata/properties" ma:root="true" ma:fieldsID="79249a20bbba86b604032a83f99d47b8" ns2:_="" ns3:_="">
    <xsd:import namespace="25fcdf68-2202-4d8f-9c1a-0513df894b38"/>
    <xsd:import namespace="2f0cf8ec-f7a5-4ea2-a527-97186510731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cdf68-2202-4d8f-9c1a-0513df894b3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0cf8ec-f7a5-4ea2-a527-97186510731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3FB06-D3A3-4565-8E97-53AA52DE28D7}">
  <ds:schemaRefs>
    <ds:schemaRef ds:uri="http://schemas.microsoft.com/office/2006/documentManagement/types"/>
    <ds:schemaRef ds:uri="http://purl.org/dc/elements/1.1/"/>
    <ds:schemaRef ds:uri="http://schemas.microsoft.com/office/2006/metadata/properties"/>
    <ds:schemaRef ds:uri="2f0cf8ec-f7a5-4ea2-a527-971865107317"/>
    <ds:schemaRef ds:uri="http://schemas.microsoft.com/office/infopath/2007/PartnerControls"/>
    <ds:schemaRef ds:uri="http://purl.org/dc/terms/"/>
    <ds:schemaRef ds:uri="http://schemas.openxmlformats.org/package/2006/metadata/core-properties"/>
    <ds:schemaRef ds:uri="25fcdf68-2202-4d8f-9c1a-0513df894b38"/>
    <ds:schemaRef ds:uri="http://www.w3.org/XML/1998/namespace"/>
    <ds:schemaRef ds:uri="http://purl.org/dc/dcmitype/"/>
  </ds:schemaRefs>
</ds:datastoreItem>
</file>

<file path=customXml/itemProps2.xml><?xml version="1.0" encoding="utf-8"?>
<ds:datastoreItem xmlns:ds="http://schemas.openxmlformats.org/officeDocument/2006/customXml" ds:itemID="{23189936-68A3-4D25-9B12-B9EFCFCF2BD8}">
  <ds:schemaRefs>
    <ds:schemaRef ds:uri="http://schemas.microsoft.com/sharepoint/v3/contenttype/forms"/>
  </ds:schemaRefs>
</ds:datastoreItem>
</file>

<file path=customXml/itemProps3.xml><?xml version="1.0" encoding="utf-8"?>
<ds:datastoreItem xmlns:ds="http://schemas.openxmlformats.org/officeDocument/2006/customXml" ds:itemID="{D80A5FE5-ADCF-42B0-B801-7FDE641F9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cdf68-2202-4d8f-9c1a-0513df894b38"/>
    <ds:schemaRef ds:uri="2f0cf8ec-f7a5-4ea2-a527-971865107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8CFF05-31FD-4EFA-8CC7-25161CA8D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531</Words>
  <Characters>14199</Characters>
  <Application>Microsoft Office Word</Application>
  <DocSecurity>4</DocSecurity>
  <Lines>118</Lines>
  <Paragraphs>29</Paragraphs>
  <ScaleCrop>false</ScaleCrop>
  <HeadingPairs>
    <vt:vector size="2" baseType="variant">
      <vt:variant>
        <vt:lpstr>Title</vt:lpstr>
      </vt:variant>
      <vt:variant>
        <vt:i4>1</vt:i4>
      </vt:variant>
    </vt:vector>
  </HeadingPairs>
  <TitlesOfParts>
    <vt:vector size="1" baseType="lpstr">
      <vt:lpstr>General Chemistry II Lab Manual</vt:lpstr>
    </vt:vector>
  </TitlesOfParts>
  <Company/>
  <LinksUpToDate>false</LinksUpToDate>
  <CharactersWithSpaces>14701</CharactersWithSpaces>
  <SharedDoc>false</SharedDoc>
  <HLinks>
    <vt:vector size="6" baseType="variant">
      <vt:variant>
        <vt:i4>2031633</vt:i4>
      </vt:variant>
      <vt:variant>
        <vt:i4>-1</vt:i4>
      </vt:variant>
      <vt:variant>
        <vt:i4>1219</vt:i4>
      </vt:variant>
      <vt:variant>
        <vt:i4>1</vt:i4>
      </vt:variant>
      <vt:variant>
        <vt:lpwstr>http://imagescommerce.bcentral.com/merchantfiles/4494870/n9-b0-31.gif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Chemistry II Lab Manual</dc:title>
  <dc:subject/>
  <dc:creator>Chemistry</dc:creator>
  <cp:keywords/>
  <dc:description/>
  <cp:lastModifiedBy>Christopher King</cp:lastModifiedBy>
  <cp:revision>2</cp:revision>
  <cp:lastPrinted>2018-04-10T23:02:00Z</cp:lastPrinted>
  <dcterms:created xsi:type="dcterms:W3CDTF">2018-09-11T13:21:00Z</dcterms:created>
  <dcterms:modified xsi:type="dcterms:W3CDTF">2018-09-11T13:21:00Z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0x010100DD15E01D58773A47B479A0721472F5DC</vt:lpwstr>
  </property>
</Properties>
</file>